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016" w:rsidRPr="0092781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Государственное бюджетное общеобразовательное учреждение</w:t>
      </w:r>
    </w:p>
    <w:p w:rsidR="00066016" w:rsidRPr="0092781D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Самарской области</w:t>
      </w: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br/>
        <w:t xml:space="preserve">  средняя общеобразовательная школа №3 «Образовательный центр» с. Кинель-</w:t>
      </w: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br/>
        <w:t xml:space="preserve">    Черкассы муниципального района Кинель-Черкасский Самарской области</w:t>
      </w:r>
    </w:p>
    <w:p w:rsidR="00066016" w:rsidRPr="0092781D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tbl>
      <w:tblPr>
        <w:tblStyle w:val="10"/>
        <w:tblW w:w="0" w:type="auto"/>
        <w:tblInd w:w="-459" w:type="dxa"/>
        <w:tblLook w:val="04A0" w:firstRow="1" w:lastRow="0" w:firstColumn="1" w:lastColumn="0" w:noHBand="0" w:noVBand="1"/>
      </w:tblPr>
      <w:tblGrid>
        <w:gridCol w:w="3529"/>
        <w:gridCol w:w="3533"/>
        <w:gridCol w:w="3251"/>
      </w:tblGrid>
      <w:tr w:rsidR="00066016" w:rsidRPr="0092781D" w:rsidTr="00066016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Утверждаю</w:t>
            </w:r>
          </w:p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Директор</w:t>
            </w:r>
          </w:p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ГБОУ СОШ №3»ОЦ» с.</w:t>
            </w:r>
          </w:p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Кинель-Черкассы</w:t>
            </w:r>
          </w:p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____________/</w:t>
            </w:r>
            <w:proofErr w:type="spellStart"/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Долудин</w:t>
            </w:r>
            <w:proofErr w:type="spellEnd"/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А.Г./</w:t>
            </w:r>
          </w:p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« 1» сентября 2018г.</w:t>
            </w: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br/>
            </w: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Согласовано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Специалист по организации обучающихся с ОВЗ           ГБОУ СОШ №3 «ОЦ» с.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Кинель-Черкассы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_________/Устинова Л.П./ 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066016" w:rsidRPr="0092781D" w:rsidRDefault="00334A6C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« 30</w:t>
            </w:r>
            <w:r w:rsidR="00066016"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Рассмотрено на 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заседании МО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ГБОУ СОШ №3 «ОЦ» с.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Кинель-Черкассы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Протокол №1</w:t>
            </w:r>
          </w:p>
          <w:p w:rsidR="00066016" w:rsidRPr="0092781D" w:rsidRDefault="00334A6C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От «29</w:t>
            </w:r>
            <w:r w:rsidR="00066016"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» августа 2018г.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________/Игнатьева Л.А./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32"/>
          <w:szCs w:val="32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 xml:space="preserve">Адаптированная </w:t>
      </w:r>
      <w:r w:rsidR="00490AA2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 xml:space="preserve">рабочая </w:t>
      </w:r>
      <w:r w:rsidRPr="0092781D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>программа начального общего образования   по предмету «</w:t>
      </w:r>
      <w:r w:rsidR="009D778F" w:rsidRPr="0092781D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>Математика</w:t>
      </w:r>
      <w:r w:rsidRPr="0092781D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>»</w:t>
      </w:r>
    </w:p>
    <w:p w:rsidR="00066016" w:rsidRPr="0092781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32"/>
          <w:szCs w:val="32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>2 класс</w:t>
      </w:r>
    </w:p>
    <w:p w:rsidR="00066016" w:rsidRPr="0092781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32"/>
          <w:szCs w:val="32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>на 2018 – 2019 учебный год</w:t>
      </w:r>
    </w:p>
    <w:p w:rsidR="00066016" w:rsidRPr="0092781D" w:rsidRDefault="00066016" w:rsidP="0092781D">
      <w:pPr>
        <w:spacing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Принята на педагогическом совете </w:t>
      </w:r>
    </w:p>
    <w:p w:rsidR="00066016" w:rsidRPr="0092781D" w:rsidRDefault="00334A6C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Протокол №1 от 30</w:t>
      </w:r>
      <w:r w:rsidR="00066016"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августа 2018года</w:t>
      </w: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Составитель:</w:t>
      </w:r>
    </w:p>
    <w:p w:rsidR="00066016" w:rsidRPr="0092781D" w:rsidRDefault="009D778F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Кирина Ю.Ю.</w:t>
      </w:r>
      <w:r w:rsidR="00066016"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,</w:t>
      </w:r>
    </w:p>
    <w:p w:rsidR="00066016" w:rsidRPr="0092781D" w:rsidRDefault="00066016" w:rsidP="0092781D">
      <w:pPr>
        <w:spacing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учитель начальных классов.</w:t>
      </w:r>
    </w:p>
    <w:p w:rsidR="00066016" w:rsidRPr="0092781D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620414" w:rsidRDefault="00620414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620414" w:rsidRDefault="00620414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с. Кинель - Черкассы</w:t>
      </w:r>
    </w:p>
    <w:p w:rsidR="00066016" w:rsidRPr="0092781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2018 г.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"/>
        <w:gridCol w:w="50"/>
      </w:tblGrid>
      <w:tr w:rsidR="001172A4" w:rsidRPr="0092781D" w:rsidTr="001172A4">
        <w:tc>
          <w:tcPr>
            <w:tcW w:w="51" w:type="dxa"/>
            <w:vAlign w:val="center"/>
          </w:tcPr>
          <w:p w:rsidR="001172A4" w:rsidRPr="0092781D" w:rsidRDefault="001172A4" w:rsidP="0092781D">
            <w:p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50" w:type="dxa"/>
            <w:vAlign w:val="center"/>
          </w:tcPr>
          <w:p w:rsidR="001172A4" w:rsidRPr="0092781D" w:rsidRDefault="001172A4" w:rsidP="0092781D">
            <w:p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</w:tbl>
    <w:p w:rsidR="001172A4" w:rsidRPr="0092781D" w:rsidRDefault="00EE1667" w:rsidP="0092781D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92781D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ar-SA"/>
        </w:rPr>
        <w:lastRenderedPageBreak/>
        <w:t>П</w:t>
      </w:r>
      <w:r w:rsidR="001172A4" w:rsidRPr="0092781D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ar-SA"/>
        </w:rPr>
        <w:t>ояснительная записка</w:t>
      </w:r>
    </w:p>
    <w:p w:rsidR="001172A4" w:rsidRPr="00620414" w:rsidRDefault="001172A4" w:rsidP="00620414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proofErr w:type="gramStart"/>
      <w:r w:rsidRPr="0062041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Адаптированная программа по </w:t>
      </w:r>
      <w:r w:rsidR="009D778F" w:rsidRPr="00620414">
        <w:rPr>
          <w:rFonts w:ascii="Times New Roman" w:eastAsia="Calibri" w:hAnsi="Times New Roman" w:cs="Times New Roman"/>
          <w:sz w:val="24"/>
          <w:szCs w:val="24"/>
          <w:lang w:eastAsia="ar-SA"/>
        </w:rPr>
        <w:t>математике</w:t>
      </w:r>
      <w:r w:rsidRPr="0062041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</w:t>
      </w:r>
      <w:r w:rsidR="001D2BE4" w:rsidRPr="00620414">
        <w:rPr>
          <w:rFonts w:ascii="Times New Roman" w:eastAsia="Calibri" w:hAnsi="Times New Roman" w:cs="Times New Roman"/>
          <w:sz w:val="24"/>
          <w:szCs w:val="24"/>
          <w:lang w:eastAsia="ar-SA"/>
        </w:rPr>
        <w:t>о</w:t>
      </w:r>
      <w:r w:rsidRPr="0062041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2 классе для обучающихся с ограниченными возможностями здоровья</w:t>
      </w:r>
      <w:r w:rsidRPr="00620414">
        <w:rPr>
          <w:rFonts w:ascii="Times New Roman" w:eastAsia="Calibri" w:hAnsi="Times New Roman" w:cs="Times New Roman"/>
          <w:caps/>
          <w:sz w:val="24"/>
          <w:szCs w:val="24"/>
          <w:lang w:eastAsia="ar-SA"/>
        </w:rPr>
        <w:t xml:space="preserve"> (</w:t>
      </w:r>
      <w:r w:rsidRPr="00620414">
        <w:rPr>
          <w:rFonts w:ascii="Times New Roman" w:eastAsia="Calibri" w:hAnsi="Times New Roman" w:cs="Times New Roman"/>
          <w:sz w:val="24"/>
          <w:szCs w:val="24"/>
          <w:lang w:eastAsia="ar-SA"/>
        </w:rPr>
        <w:t>ОВЗ) разработана  на основе основополагающих документов современного российского образования:</w:t>
      </w:r>
      <w:proofErr w:type="gramEnd"/>
    </w:p>
    <w:p w:rsidR="001172A4" w:rsidRPr="00620414" w:rsidRDefault="001172A4" w:rsidP="00620414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2041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Федеральный государственный образовательный стандарт начального общего образования. (Приказ Министерства образования и науки РФ от 6 октября 2009г. № 373-ФЗ);</w:t>
      </w:r>
    </w:p>
    <w:p w:rsidR="001172A4" w:rsidRPr="00620414" w:rsidRDefault="001172A4" w:rsidP="00620414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2041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Федеральный закон «Об образовании в Российской Федерации» от 29 декабря 2012г. № 273-ФЗ;</w:t>
      </w:r>
    </w:p>
    <w:p w:rsidR="001172A4" w:rsidRPr="00620414" w:rsidRDefault="001172A4" w:rsidP="00620414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2041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Приказ Министерства образования и науки РФ № 1598 от 19.12.2014 «Об утверждении федерального государственного стандарта начального общего образования обучающихся с ограниченными возможностями здоровья»</w:t>
      </w:r>
    </w:p>
    <w:p w:rsidR="00620414" w:rsidRPr="00620414" w:rsidRDefault="00620414" w:rsidP="0062041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0414">
        <w:rPr>
          <w:rFonts w:ascii="Times New Roman" w:hAnsi="Times New Roman"/>
          <w:sz w:val="24"/>
          <w:szCs w:val="24"/>
        </w:rPr>
        <w:t xml:space="preserve">Авторская программа начального общего образования по математике для образовательных учреждений авторов </w:t>
      </w:r>
      <w:proofErr w:type="spellStart"/>
      <w:r w:rsidRPr="00620414">
        <w:rPr>
          <w:rFonts w:ascii="Times New Roman" w:hAnsi="Times New Roman"/>
          <w:sz w:val="24"/>
          <w:szCs w:val="24"/>
        </w:rPr>
        <w:t>М.И.Моро</w:t>
      </w:r>
      <w:proofErr w:type="spellEnd"/>
      <w:r w:rsidRPr="006204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0414">
        <w:rPr>
          <w:rFonts w:ascii="Times New Roman" w:hAnsi="Times New Roman"/>
          <w:sz w:val="24"/>
          <w:szCs w:val="24"/>
        </w:rPr>
        <w:t>Ю.М.Колягина</w:t>
      </w:r>
      <w:proofErr w:type="spellEnd"/>
      <w:r w:rsidRPr="006204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0414">
        <w:rPr>
          <w:rFonts w:ascii="Times New Roman" w:hAnsi="Times New Roman"/>
          <w:sz w:val="24"/>
          <w:szCs w:val="24"/>
        </w:rPr>
        <w:t>М.А.Бантовой</w:t>
      </w:r>
      <w:proofErr w:type="spellEnd"/>
      <w:r w:rsidRPr="006204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0414">
        <w:rPr>
          <w:rFonts w:ascii="Times New Roman" w:hAnsi="Times New Roman"/>
          <w:sz w:val="24"/>
          <w:szCs w:val="24"/>
        </w:rPr>
        <w:t>Г.В.Бельтюковой</w:t>
      </w:r>
      <w:proofErr w:type="spellEnd"/>
      <w:r w:rsidRPr="006204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0414">
        <w:rPr>
          <w:rFonts w:ascii="Times New Roman" w:hAnsi="Times New Roman"/>
          <w:sz w:val="24"/>
          <w:szCs w:val="24"/>
        </w:rPr>
        <w:t>С.И.Волковой</w:t>
      </w:r>
      <w:proofErr w:type="spellEnd"/>
      <w:r w:rsidRPr="006204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0414">
        <w:rPr>
          <w:rFonts w:ascii="Times New Roman" w:hAnsi="Times New Roman"/>
          <w:sz w:val="24"/>
          <w:szCs w:val="24"/>
        </w:rPr>
        <w:t>С.В.Степановой</w:t>
      </w:r>
      <w:proofErr w:type="spellEnd"/>
      <w:r w:rsidRPr="00620414">
        <w:rPr>
          <w:rFonts w:ascii="Times New Roman" w:hAnsi="Times New Roman"/>
          <w:sz w:val="24"/>
          <w:szCs w:val="24"/>
        </w:rPr>
        <w:t xml:space="preserve"> «Математика 1-4класс» (учебно – методический комплекс «Школа России»).</w:t>
      </w:r>
    </w:p>
    <w:p w:rsidR="00DD3A3A" w:rsidRPr="00620414" w:rsidRDefault="00DD3A3A" w:rsidP="00620414">
      <w:pPr>
        <w:shd w:val="clear" w:color="auto" w:fill="FFFFFF"/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9D778F" w:rsidRPr="00620414" w:rsidRDefault="00F64E61" w:rsidP="0062041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2041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Данная программа разработана с  учетом индивидуального плана </w:t>
      </w:r>
      <w:proofErr w:type="gramStart"/>
      <w:r w:rsidRPr="0062041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обучения по</w:t>
      </w:r>
      <w:proofErr w:type="gramEnd"/>
      <w:r w:rsidRPr="0062041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медицинским показаниям.  </w:t>
      </w:r>
    </w:p>
    <w:p w:rsidR="00DD3A3A" w:rsidRPr="00620414" w:rsidRDefault="00DD3A3A" w:rsidP="0062041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9D778F" w:rsidRDefault="009D778F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92781D">
        <w:rPr>
          <w:rFonts w:ascii="Times New Roman" w:hAnsi="Times New Roman" w:cs="Times New Roman"/>
          <w:b/>
          <w:i/>
          <w:color w:val="000000"/>
          <w:sz w:val="24"/>
          <w:szCs w:val="24"/>
          <w:lang w:eastAsia="ar-SA"/>
        </w:rPr>
        <w:t>Характеристика обучающегося  2 класса.</w:t>
      </w:r>
    </w:p>
    <w:p w:rsidR="00942399" w:rsidRPr="0092781D" w:rsidRDefault="00942399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</w:p>
    <w:p w:rsidR="009D778F" w:rsidRPr="00942399" w:rsidRDefault="009D778F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9423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По результатам комплексного психолого–медико-педагогического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условий. Испытывает  выраженные затруднения в усвоении учебных программ, обусловленные низкой продуктивностью работы, повышенной истощаемостью и утомляемостью, специфическими расстройствами психологического развития, нарушениями в организации деятельности и поведения.  Замедленный  темп  познавательной деятельности, трудности произвольной саморегуляции, нарушение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DD3A3A" w:rsidRPr="0092781D" w:rsidRDefault="00DD3A3A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Изучение математики в начальной школе направлено на достижение следующих </w:t>
      </w:r>
      <w:r w:rsidRPr="00620414">
        <w:rPr>
          <w:rFonts w:ascii="Times New Roman" w:hAnsi="Times New Roman" w:cs="Times New Roman"/>
          <w:b/>
          <w:bCs/>
          <w:sz w:val="24"/>
          <w:szCs w:val="24"/>
        </w:rPr>
        <w:t>целей:</w:t>
      </w:r>
      <w:r w:rsidRPr="00620414">
        <w:rPr>
          <w:rFonts w:ascii="Times New Roman" w:hAnsi="Times New Roman" w:cs="Times New Roman"/>
          <w:color w:val="04070C"/>
          <w:sz w:val="24"/>
          <w:szCs w:val="24"/>
        </w:rPr>
        <w:t xml:space="preserve"> </w:t>
      </w: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0414">
        <w:rPr>
          <w:rFonts w:ascii="Times New Roman" w:hAnsi="Times New Roman" w:cs="Times New Roman"/>
          <w:color w:val="04070C"/>
          <w:sz w:val="24"/>
          <w:szCs w:val="24"/>
        </w:rPr>
        <w:t xml:space="preserve">подготовить учащихся с ограниченными возможностями здоровья к жизни и овладению математическими знаниями и 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>навыками.</w:t>
      </w: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0414">
        <w:rPr>
          <w:rFonts w:ascii="Times New Roman" w:hAnsi="Times New Roman" w:cs="Times New Roman"/>
          <w:iCs/>
          <w:sz w:val="24"/>
          <w:szCs w:val="24"/>
        </w:rPr>
        <w:t>математическое развитие младшего школьника</w:t>
      </w:r>
      <w:r w:rsidRPr="00620414">
        <w:rPr>
          <w:rFonts w:ascii="Times New Roman" w:hAnsi="Times New Roman" w:cs="Times New Roman"/>
          <w:sz w:val="24"/>
          <w:szCs w:val="24"/>
        </w:rPr>
        <w:t xml:space="preserve">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</w:t>
      </w: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20414">
        <w:rPr>
          <w:rFonts w:ascii="Times New Roman" w:hAnsi="Times New Roman" w:cs="Times New Roman"/>
          <w:iCs/>
          <w:sz w:val="24"/>
          <w:szCs w:val="24"/>
        </w:rPr>
        <w:t xml:space="preserve"> освоение начальных математических знаний</w:t>
      </w:r>
      <w:r w:rsidRPr="00620414">
        <w:rPr>
          <w:rFonts w:ascii="Times New Roman" w:hAnsi="Times New Roman" w:cs="Times New Roman"/>
          <w:sz w:val="24"/>
          <w:szCs w:val="24"/>
        </w:rPr>
        <w:t xml:space="preserve">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  <w:r w:rsidRPr="0062041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iCs/>
          <w:sz w:val="24"/>
          <w:szCs w:val="24"/>
        </w:rPr>
        <w:t>воспитание</w:t>
      </w:r>
      <w:r w:rsidRPr="00620414">
        <w:rPr>
          <w:rFonts w:ascii="Times New Roman" w:hAnsi="Times New Roman" w:cs="Times New Roman"/>
          <w:sz w:val="24"/>
          <w:szCs w:val="24"/>
        </w:rPr>
        <w:t xml:space="preserve">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жизни.  </w:t>
      </w: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Исходя из общих положений концепции математического образования, начальный курс математики призван решать следующие </w:t>
      </w:r>
      <w:r w:rsidRPr="00620414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 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</w:t>
      </w: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lastRenderedPageBreak/>
        <w:t xml:space="preserve">- сформировать набор необходимых для дальнейшего обучения предметных и </w:t>
      </w:r>
      <w:proofErr w:type="spellStart"/>
      <w:r w:rsidRPr="00620414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620414">
        <w:rPr>
          <w:rFonts w:ascii="Times New Roman" w:hAnsi="Times New Roman" w:cs="Times New Roman"/>
          <w:sz w:val="24"/>
          <w:szCs w:val="24"/>
        </w:rPr>
        <w:t xml:space="preserve"> умений на основе решения как предметных, так и интегрированных жизненных задач;</w:t>
      </w: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- 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- 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- 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- сформировать устойчивый интерес к математике на основе дифференцированного подхода к учащимся;</w:t>
      </w: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- 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414">
        <w:rPr>
          <w:rFonts w:ascii="Times New Roman" w:hAnsi="Times New Roman" w:cs="Times New Roman"/>
          <w:b/>
          <w:sz w:val="24"/>
          <w:szCs w:val="24"/>
        </w:rPr>
        <w:t>Коррекционно- развивающие задачи:</w:t>
      </w:r>
    </w:p>
    <w:p w:rsidR="00DD3A3A" w:rsidRPr="00620414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20414">
        <w:rPr>
          <w:rFonts w:ascii="Times New Roman" w:hAnsi="Times New Roman" w:cs="Times New Roman"/>
          <w:color w:val="04070C"/>
          <w:sz w:val="24"/>
          <w:szCs w:val="24"/>
        </w:rPr>
        <w:t>- дать учащимся доступные количественные, пространственные, временные  и геометрические представления;</w:t>
      </w:r>
    </w:p>
    <w:p w:rsidR="00DD3A3A" w:rsidRPr="00620414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color w:val="04070C"/>
          <w:sz w:val="24"/>
          <w:szCs w:val="24"/>
        </w:rPr>
        <w:t xml:space="preserve">- использовать процесс обучения математики для повышения общего развития учащихся и коррекции недостатков их познавательной </w:t>
      </w:r>
      <w:r w:rsidRPr="00620414">
        <w:rPr>
          <w:rFonts w:ascii="Times New Roman" w:hAnsi="Times New Roman" w:cs="Times New Roman"/>
          <w:sz w:val="24"/>
          <w:szCs w:val="24"/>
        </w:rPr>
        <w:t xml:space="preserve"> </w:t>
      </w:r>
      <w:r w:rsidRPr="00620414">
        <w:rPr>
          <w:rFonts w:ascii="Times New Roman" w:hAnsi="Times New Roman" w:cs="Times New Roman"/>
          <w:color w:val="04070C"/>
          <w:sz w:val="24"/>
          <w:szCs w:val="24"/>
        </w:rPr>
        <w:t>деятельности и личностных качеств;</w:t>
      </w:r>
    </w:p>
    <w:p w:rsidR="00DD3A3A" w:rsidRPr="00620414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color w:val="04070C"/>
          <w:sz w:val="24"/>
          <w:szCs w:val="24"/>
        </w:rPr>
        <w:t xml:space="preserve">- воспитывать у учащихся трудолюбие, самостоятельность, терпеливость, настойчивость, любознательность, формировать умение </w:t>
      </w:r>
      <w:r w:rsidRPr="00620414">
        <w:rPr>
          <w:rFonts w:ascii="Times New Roman" w:hAnsi="Times New Roman" w:cs="Times New Roman"/>
          <w:sz w:val="24"/>
          <w:szCs w:val="24"/>
        </w:rPr>
        <w:t xml:space="preserve"> </w:t>
      </w:r>
      <w:r w:rsidRPr="00620414">
        <w:rPr>
          <w:rFonts w:ascii="Times New Roman" w:hAnsi="Times New Roman" w:cs="Times New Roman"/>
          <w:color w:val="04070C"/>
          <w:sz w:val="24"/>
          <w:szCs w:val="24"/>
        </w:rPr>
        <w:t>планировать свою деятельность, осуществлять контроль и самоконтроль.</w:t>
      </w:r>
    </w:p>
    <w:p w:rsidR="00DD3A3A" w:rsidRPr="00620414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bCs/>
          <w:color w:val="04070C"/>
          <w:sz w:val="24"/>
          <w:szCs w:val="24"/>
        </w:rPr>
      </w:pPr>
      <w:r w:rsidRPr="00620414">
        <w:rPr>
          <w:rFonts w:ascii="Times New Roman" w:hAnsi="Times New Roman" w:cs="Times New Roman"/>
          <w:color w:val="04070C"/>
          <w:sz w:val="24"/>
          <w:szCs w:val="24"/>
        </w:rPr>
        <w:t xml:space="preserve">Наряду с этими задачами на занятиях решаются и специальные задачи, направленные на коррекцию умственной деятельности школьников.    </w:t>
      </w:r>
    </w:p>
    <w:p w:rsidR="00DD3A3A" w:rsidRPr="00620414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b/>
          <w:bCs/>
          <w:color w:val="04070C"/>
          <w:sz w:val="24"/>
          <w:szCs w:val="24"/>
        </w:rPr>
        <w:t xml:space="preserve">Основные направления коррекционной работы:                                                                                          </w:t>
      </w:r>
    </w:p>
    <w:p w:rsidR="00DD3A3A" w:rsidRPr="00620414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20414">
        <w:rPr>
          <w:rFonts w:ascii="Times New Roman" w:hAnsi="Times New Roman" w:cs="Times New Roman"/>
          <w:color w:val="04070C"/>
          <w:sz w:val="24"/>
          <w:szCs w:val="24"/>
        </w:rPr>
        <w:t xml:space="preserve">- </w:t>
      </w:r>
      <w:r w:rsidRPr="00620414">
        <w:rPr>
          <w:rFonts w:ascii="Times New Roman" w:hAnsi="Times New Roman" w:cs="Times New Roman"/>
          <w:b/>
          <w:bCs/>
          <w:color w:val="04070C"/>
          <w:sz w:val="24"/>
          <w:szCs w:val="24"/>
        </w:rPr>
        <w:t xml:space="preserve"> </w:t>
      </w:r>
      <w:r w:rsidRPr="00620414">
        <w:rPr>
          <w:rFonts w:ascii="Times New Roman" w:hAnsi="Times New Roman" w:cs="Times New Roman"/>
          <w:color w:val="04070C"/>
          <w:sz w:val="24"/>
          <w:szCs w:val="24"/>
        </w:rPr>
        <w:t xml:space="preserve">развитие абстрактных математических понятий;  </w:t>
      </w:r>
    </w:p>
    <w:p w:rsidR="00DD3A3A" w:rsidRPr="00620414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20414">
        <w:rPr>
          <w:rFonts w:ascii="Times New Roman" w:hAnsi="Times New Roman" w:cs="Times New Roman"/>
          <w:color w:val="04070C"/>
          <w:sz w:val="24"/>
          <w:szCs w:val="24"/>
        </w:rPr>
        <w:t>- развитие зрительного восприятия и узнавания;</w:t>
      </w:r>
    </w:p>
    <w:p w:rsidR="00DD3A3A" w:rsidRPr="00620414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20414">
        <w:rPr>
          <w:rFonts w:ascii="Times New Roman" w:hAnsi="Times New Roman" w:cs="Times New Roman"/>
          <w:color w:val="04070C"/>
          <w:sz w:val="24"/>
          <w:szCs w:val="24"/>
        </w:rPr>
        <w:t>- развитие пространственных представлений и ориентации;</w:t>
      </w:r>
    </w:p>
    <w:p w:rsidR="00DD3A3A" w:rsidRPr="00620414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20414">
        <w:rPr>
          <w:rFonts w:ascii="Times New Roman" w:hAnsi="Times New Roman" w:cs="Times New Roman"/>
          <w:color w:val="04070C"/>
          <w:sz w:val="24"/>
          <w:szCs w:val="24"/>
        </w:rPr>
        <w:t>- развитие основных мыслительных операций;</w:t>
      </w:r>
    </w:p>
    <w:p w:rsidR="00DD3A3A" w:rsidRPr="00620414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20414">
        <w:rPr>
          <w:rFonts w:ascii="Times New Roman" w:hAnsi="Times New Roman" w:cs="Times New Roman"/>
          <w:color w:val="04070C"/>
          <w:sz w:val="24"/>
          <w:szCs w:val="24"/>
        </w:rPr>
        <w:t>- развитие наглядно-образного и словесно-логического мышления;</w:t>
      </w:r>
    </w:p>
    <w:p w:rsidR="00DD3A3A" w:rsidRPr="00620414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20414">
        <w:rPr>
          <w:rFonts w:ascii="Times New Roman" w:hAnsi="Times New Roman" w:cs="Times New Roman"/>
          <w:color w:val="04070C"/>
          <w:sz w:val="24"/>
          <w:szCs w:val="24"/>
        </w:rPr>
        <w:t>- коррекция нарушений  эмоционально-личностной сферы;</w:t>
      </w:r>
    </w:p>
    <w:p w:rsidR="00DD3A3A" w:rsidRPr="00620414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20414">
        <w:rPr>
          <w:rFonts w:ascii="Times New Roman" w:hAnsi="Times New Roman" w:cs="Times New Roman"/>
          <w:color w:val="04070C"/>
          <w:sz w:val="24"/>
          <w:szCs w:val="24"/>
        </w:rPr>
        <w:t>-развитие речи и обогащение словаря;</w:t>
      </w:r>
    </w:p>
    <w:p w:rsidR="00DD3A3A" w:rsidRPr="00620414" w:rsidRDefault="00DD3A3A" w:rsidP="0092781D">
      <w:pPr>
        <w:spacing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20414">
        <w:rPr>
          <w:rFonts w:ascii="Times New Roman" w:hAnsi="Times New Roman" w:cs="Times New Roman"/>
          <w:color w:val="04070C"/>
          <w:sz w:val="24"/>
          <w:szCs w:val="24"/>
        </w:rPr>
        <w:t>-коррекция индивидуальных пробелов в знаниях, умениях, навыках</w:t>
      </w:r>
    </w:p>
    <w:p w:rsidR="00DD3A3A" w:rsidRPr="00620414" w:rsidRDefault="00DD3A3A" w:rsidP="0092781D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D3A3A" w:rsidRPr="00620414" w:rsidRDefault="00DD3A3A" w:rsidP="0092781D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2041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ПЛАНИРУЕМЫЕ РЕЗУЛЬТАТЫ ОСВОЕНИЯ УЧЕБНОГО ПРЕДМЕТА</w:t>
      </w: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620414">
        <w:rPr>
          <w:rFonts w:ascii="Times New Roman" w:hAnsi="Times New Roman" w:cs="Times New Roman"/>
          <w:sz w:val="24"/>
          <w:szCs w:val="24"/>
        </w:rPr>
        <w:t xml:space="preserve"> обучающихся   являются формирование следующих умений:</w:t>
      </w:r>
    </w:p>
    <w:p w:rsidR="00DD3A3A" w:rsidRPr="00620414" w:rsidRDefault="00DD3A3A" w:rsidP="0092781D">
      <w:pPr>
        <w:numPr>
          <w:ilvl w:val="0"/>
          <w:numId w:val="3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DD3A3A" w:rsidRPr="00620414" w:rsidRDefault="00DD3A3A" w:rsidP="0092781D">
      <w:pPr>
        <w:numPr>
          <w:ilvl w:val="0"/>
          <w:numId w:val="3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620414">
        <w:rPr>
          <w:rFonts w:ascii="Times New Roman" w:hAnsi="Times New Roman" w:cs="Times New Roman"/>
          <w:iCs/>
          <w:sz w:val="24"/>
          <w:szCs w:val="24"/>
        </w:rPr>
        <w:t>делать выбор</w:t>
      </w:r>
      <w:r w:rsidRPr="00620414">
        <w:rPr>
          <w:rFonts w:ascii="Times New Roman" w:hAnsi="Times New Roman" w:cs="Times New Roman"/>
          <w:sz w:val="24"/>
          <w:szCs w:val="24"/>
        </w:rPr>
        <w:t>, при поддержке других участников группы и педагога, как поступить.</w:t>
      </w:r>
      <w:r w:rsidRPr="0062041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r w:rsidRPr="00620414">
        <w:rPr>
          <w:rFonts w:ascii="Times New Roman" w:hAnsi="Times New Roman" w:cs="Times New Roman"/>
          <w:sz w:val="24"/>
          <w:szCs w:val="24"/>
        </w:rPr>
        <w:t xml:space="preserve"> результатами изучения являются формирование следующих универсальных учебных действий (УУД).</w:t>
      </w: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iCs/>
          <w:sz w:val="24"/>
          <w:szCs w:val="24"/>
        </w:rPr>
        <w:t>Регулятивные УУД:</w:t>
      </w:r>
    </w:p>
    <w:p w:rsidR="00DD3A3A" w:rsidRPr="00620414" w:rsidRDefault="00DD3A3A" w:rsidP="0092781D">
      <w:pPr>
        <w:numPr>
          <w:ilvl w:val="0"/>
          <w:numId w:val="4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20414">
        <w:rPr>
          <w:rFonts w:ascii="Times New Roman" w:hAnsi="Times New Roman" w:cs="Times New Roman"/>
          <w:sz w:val="24"/>
          <w:szCs w:val="24"/>
        </w:rPr>
        <w:t xml:space="preserve">Готовность ученика целенаправленно </w:t>
      </w:r>
      <w:r w:rsidRPr="00620414">
        <w:rPr>
          <w:rFonts w:ascii="Times New Roman" w:hAnsi="Times New Roman" w:cs="Times New Roman"/>
          <w:bCs/>
          <w:iCs/>
          <w:sz w:val="24"/>
          <w:szCs w:val="24"/>
        </w:rPr>
        <w:t>использовать</w:t>
      </w:r>
      <w:r w:rsidRPr="00620414">
        <w:rPr>
          <w:rFonts w:ascii="Times New Roman" w:hAnsi="Times New Roman" w:cs="Times New Roman"/>
          <w:sz w:val="24"/>
          <w:szCs w:val="24"/>
        </w:rPr>
        <w:t xml:space="preserve"> знания в учении и в повседневной жизни для исследования математической сущности предмета (явления, события, факта)</w:t>
      </w:r>
    </w:p>
    <w:p w:rsidR="00DD3A3A" w:rsidRPr="00620414" w:rsidRDefault="00DD3A3A" w:rsidP="0092781D">
      <w:pPr>
        <w:numPr>
          <w:ilvl w:val="0"/>
          <w:numId w:val="4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 </w:t>
      </w:r>
      <w:r w:rsidRPr="00620414">
        <w:rPr>
          <w:rFonts w:ascii="Times New Roman" w:hAnsi="Times New Roman" w:cs="Times New Roman"/>
          <w:iCs/>
          <w:sz w:val="24"/>
          <w:szCs w:val="24"/>
        </w:rPr>
        <w:t>Определять</w:t>
      </w:r>
      <w:r w:rsidRPr="00620414">
        <w:rPr>
          <w:rFonts w:ascii="Times New Roman" w:hAnsi="Times New Roman" w:cs="Times New Roman"/>
          <w:sz w:val="24"/>
          <w:szCs w:val="24"/>
        </w:rPr>
        <w:t xml:space="preserve"> и </w:t>
      </w:r>
      <w:r w:rsidRPr="00620414">
        <w:rPr>
          <w:rFonts w:ascii="Times New Roman" w:hAnsi="Times New Roman" w:cs="Times New Roman"/>
          <w:iCs/>
          <w:sz w:val="24"/>
          <w:szCs w:val="24"/>
        </w:rPr>
        <w:t>формулировать цель деятельности на уроке с помощью учителя.</w:t>
      </w:r>
    </w:p>
    <w:p w:rsidR="00DD3A3A" w:rsidRPr="00620414" w:rsidRDefault="00DD3A3A" w:rsidP="0092781D">
      <w:pPr>
        <w:numPr>
          <w:ilvl w:val="0"/>
          <w:numId w:val="4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iCs/>
          <w:sz w:val="24"/>
          <w:szCs w:val="24"/>
        </w:rPr>
        <w:t xml:space="preserve"> Проговаривать</w:t>
      </w:r>
      <w:r w:rsidRPr="00620414">
        <w:rPr>
          <w:rFonts w:ascii="Times New Roman" w:hAnsi="Times New Roman" w:cs="Times New Roman"/>
          <w:sz w:val="24"/>
          <w:szCs w:val="24"/>
        </w:rPr>
        <w:t xml:space="preserve"> последовательность действий на уроке.</w:t>
      </w:r>
    </w:p>
    <w:p w:rsidR="00DD3A3A" w:rsidRPr="00620414" w:rsidRDefault="00DD3A3A" w:rsidP="0092781D">
      <w:pPr>
        <w:numPr>
          <w:ilvl w:val="0"/>
          <w:numId w:val="4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 Учиться </w:t>
      </w:r>
      <w:r w:rsidRPr="00620414">
        <w:rPr>
          <w:rFonts w:ascii="Times New Roman" w:hAnsi="Times New Roman" w:cs="Times New Roman"/>
          <w:iCs/>
          <w:sz w:val="24"/>
          <w:szCs w:val="24"/>
        </w:rPr>
        <w:t>высказывать</w:t>
      </w:r>
      <w:r w:rsidRPr="00620414">
        <w:rPr>
          <w:rFonts w:ascii="Times New Roman" w:hAnsi="Times New Roman" w:cs="Times New Roman"/>
          <w:sz w:val="24"/>
          <w:szCs w:val="24"/>
        </w:rPr>
        <w:t xml:space="preserve"> своё предположение (версию) на основе работы с иллюстрацией учебника.</w:t>
      </w:r>
    </w:p>
    <w:p w:rsidR="00DD3A3A" w:rsidRPr="00620414" w:rsidRDefault="00DD3A3A" w:rsidP="0092781D">
      <w:pPr>
        <w:numPr>
          <w:ilvl w:val="0"/>
          <w:numId w:val="4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lastRenderedPageBreak/>
        <w:t xml:space="preserve"> Учиться </w:t>
      </w:r>
      <w:r w:rsidRPr="00620414">
        <w:rPr>
          <w:rFonts w:ascii="Times New Roman" w:hAnsi="Times New Roman" w:cs="Times New Roman"/>
          <w:iCs/>
          <w:sz w:val="24"/>
          <w:szCs w:val="24"/>
        </w:rPr>
        <w:t>работать</w:t>
      </w:r>
      <w:r w:rsidRPr="00620414">
        <w:rPr>
          <w:rFonts w:ascii="Times New Roman" w:hAnsi="Times New Roman" w:cs="Times New Roman"/>
          <w:sz w:val="24"/>
          <w:szCs w:val="24"/>
        </w:rPr>
        <w:t xml:space="preserve"> по предложенному учителем плану.</w:t>
      </w:r>
    </w:p>
    <w:p w:rsidR="00DD3A3A" w:rsidRPr="00620414" w:rsidRDefault="00DD3A3A" w:rsidP="0092781D">
      <w:pPr>
        <w:numPr>
          <w:ilvl w:val="0"/>
          <w:numId w:val="4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Учиться </w:t>
      </w:r>
      <w:r w:rsidRPr="00620414">
        <w:rPr>
          <w:rFonts w:ascii="Times New Roman" w:hAnsi="Times New Roman" w:cs="Times New Roman"/>
          <w:iCs/>
          <w:sz w:val="24"/>
          <w:szCs w:val="24"/>
        </w:rPr>
        <w:t>отличать</w:t>
      </w:r>
      <w:r w:rsidRPr="006204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0414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620414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неверного.</w:t>
      </w:r>
    </w:p>
    <w:p w:rsidR="00DD3A3A" w:rsidRPr="00620414" w:rsidRDefault="00DD3A3A" w:rsidP="0092781D">
      <w:pPr>
        <w:numPr>
          <w:ilvl w:val="0"/>
          <w:numId w:val="4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 Учиться совместно с учителем </w:t>
      </w:r>
      <w:r w:rsidR="00B86D6D">
        <w:rPr>
          <w:rFonts w:ascii="Times New Roman" w:hAnsi="Times New Roman" w:cs="Times New Roman"/>
          <w:sz w:val="24"/>
          <w:szCs w:val="24"/>
        </w:rPr>
        <w:t xml:space="preserve"> </w:t>
      </w:r>
      <w:r w:rsidRPr="00620414">
        <w:rPr>
          <w:rFonts w:ascii="Times New Roman" w:hAnsi="Times New Roman" w:cs="Times New Roman"/>
          <w:sz w:val="24"/>
          <w:szCs w:val="24"/>
        </w:rPr>
        <w:t>эмоциональную оценку деятельности класса на уроке.</w:t>
      </w: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iCs/>
          <w:sz w:val="24"/>
          <w:szCs w:val="24"/>
        </w:rPr>
        <w:t>Познавательные УУД:</w:t>
      </w:r>
    </w:p>
    <w:p w:rsidR="00DD3A3A" w:rsidRPr="00620414" w:rsidRDefault="00DD3A3A" w:rsidP="0092781D">
      <w:pPr>
        <w:numPr>
          <w:ilvl w:val="0"/>
          <w:numId w:val="5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Способность </w:t>
      </w:r>
      <w:r w:rsidRPr="00620414">
        <w:rPr>
          <w:rFonts w:ascii="Times New Roman" w:hAnsi="Times New Roman" w:cs="Times New Roman"/>
          <w:bCs/>
          <w:iCs/>
          <w:sz w:val="24"/>
          <w:szCs w:val="24"/>
        </w:rPr>
        <w:t>характеризовать</w:t>
      </w:r>
      <w:r w:rsidRPr="00620414">
        <w:rPr>
          <w:rFonts w:ascii="Times New Roman" w:hAnsi="Times New Roman" w:cs="Times New Roman"/>
          <w:sz w:val="24"/>
          <w:szCs w:val="24"/>
        </w:rPr>
        <w:t xml:space="preserve"> собственные знания по предмету, формулиро</w:t>
      </w:r>
      <w:r w:rsidRPr="00620414">
        <w:rPr>
          <w:rFonts w:ascii="Times New Roman" w:hAnsi="Times New Roman" w:cs="Times New Roman"/>
          <w:sz w:val="24"/>
          <w:szCs w:val="24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DD3A3A" w:rsidRPr="00620414" w:rsidRDefault="00DD3A3A" w:rsidP="0092781D">
      <w:pPr>
        <w:numPr>
          <w:ilvl w:val="0"/>
          <w:numId w:val="5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Ориентироваться в своей системе знаний: отличать новое от уже известного с помощью учителя.</w:t>
      </w:r>
    </w:p>
    <w:p w:rsidR="00DD3A3A" w:rsidRPr="00620414" w:rsidRDefault="00DD3A3A" w:rsidP="0092781D">
      <w:pPr>
        <w:numPr>
          <w:ilvl w:val="0"/>
          <w:numId w:val="5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Делать предварительный отбор источников информации: </w:t>
      </w:r>
      <w:r w:rsidRPr="00620414">
        <w:rPr>
          <w:rFonts w:ascii="Times New Roman" w:hAnsi="Times New Roman" w:cs="Times New Roman"/>
          <w:iCs/>
          <w:sz w:val="24"/>
          <w:szCs w:val="24"/>
        </w:rPr>
        <w:t>ориентироваться</w:t>
      </w:r>
      <w:r w:rsidRPr="00620414">
        <w:rPr>
          <w:rFonts w:ascii="Times New Roman" w:hAnsi="Times New Roman" w:cs="Times New Roman"/>
          <w:sz w:val="24"/>
          <w:szCs w:val="24"/>
        </w:rPr>
        <w:t xml:space="preserve"> в учебнике (на развороте, в оглавлении, в словаре).</w:t>
      </w:r>
    </w:p>
    <w:p w:rsidR="00DD3A3A" w:rsidRPr="00620414" w:rsidRDefault="00DD3A3A" w:rsidP="0092781D">
      <w:pPr>
        <w:numPr>
          <w:ilvl w:val="0"/>
          <w:numId w:val="5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Добывать новые знания: </w:t>
      </w:r>
      <w:r w:rsidRPr="00620414">
        <w:rPr>
          <w:rFonts w:ascii="Times New Roman" w:hAnsi="Times New Roman" w:cs="Times New Roman"/>
          <w:iCs/>
          <w:sz w:val="24"/>
          <w:szCs w:val="24"/>
        </w:rPr>
        <w:t>находить ответы</w:t>
      </w:r>
      <w:r w:rsidRPr="00620414">
        <w:rPr>
          <w:rFonts w:ascii="Times New Roman" w:hAnsi="Times New Roman" w:cs="Times New Roman"/>
          <w:sz w:val="24"/>
          <w:szCs w:val="24"/>
        </w:rPr>
        <w:t xml:space="preserve"> на вопросы, используя учебник, свой жизненный опыт и информацию, полученную на уроке.</w:t>
      </w:r>
    </w:p>
    <w:p w:rsidR="00DD3A3A" w:rsidRPr="00620414" w:rsidRDefault="00DD3A3A" w:rsidP="0092781D">
      <w:pPr>
        <w:numPr>
          <w:ilvl w:val="0"/>
          <w:numId w:val="5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20414">
        <w:rPr>
          <w:rFonts w:ascii="Times New Roman" w:hAnsi="Times New Roman" w:cs="Times New Roman"/>
          <w:sz w:val="24"/>
          <w:szCs w:val="24"/>
        </w:rPr>
        <w:t xml:space="preserve">Перерабатывать полученную информацию: </w:t>
      </w:r>
      <w:r w:rsidRPr="00620414">
        <w:rPr>
          <w:rFonts w:ascii="Times New Roman" w:hAnsi="Times New Roman" w:cs="Times New Roman"/>
          <w:iCs/>
          <w:sz w:val="24"/>
          <w:szCs w:val="24"/>
        </w:rPr>
        <w:t>делать</w:t>
      </w:r>
      <w:r w:rsidRPr="00620414">
        <w:rPr>
          <w:rFonts w:ascii="Times New Roman" w:hAnsi="Times New Roman" w:cs="Times New Roman"/>
          <w:sz w:val="24"/>
          <w:szCs w:val="24"/>
        </w:rPr>
        <w:t xml:space="preserve"> выводы в результате совместной работы всего класса.</w:t>
      </w:r>
    </w:p>
    <w:p w:rsidR="00DD3A3A" w:rsidRPr="00620414" w:rsidRDefault="00DD3A3A" w:rsidP="0092781D">
      <w:pPr>
        <w:numPr>
          <w:ilvl w:val="0"/>
          <w:numId w:val="5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Перерабатывать полученную информацию: </w:t>
      </w:r>
      <w:r w:rsidRPr="00620414">
        <w:rPr>
          <w:rFonts w:ascii="Times New Roman" w:hAnsi="Times New Roman" w:cs="Times New Roman"/>
          <w:iCs/>
          <w:sz w:val="24"/>
          <w:szCs w:val="24"/>
        </w:rPr>
        <w:t>сравнивать</w:t>
      </w:r>
      <w:r w:rsidRPr="00620414">
        <w:rPr>
          <w:rFonts w:ascii="Times New Roman" w:hAnsi="Times New Roman" w:cs="Times New Roman"/>
          <w:sz w:val="24"/>
          <w:szCs w:val="24"/>
        </w:rPr>
        <w:t xml:space="preserve"> и </w:t>
      </w:r>
      <w:r w:rsidRPr="00620414">
        <w:rPr>
          <w:rFonts w:ascii="Times New Roman" w:hAnsi="Times New Roman" w:cs="Times New Roman"/>
          <w:iCs/>
          <w:sz w:val="24"/>
          <w:szCs w:val="24"/>
        </w:rPr>
        <w:t>группировать</w:t>
      </w:r>
      <w:r w:rsidRPr="00620414">
        <w:rPr>
          <w:rFonts w:ascii="Times New Roman" w:hAnsi="Times New Roman" w:cs="Times New Roman"/>
          <w:sz w:val="24"/>
          <w:szCs w:val="24"/>
        </w:rPr>
        <w:t xml:space="preserve"> такие математические объекты, как числа, числовые выражения, равенства, неравенства, плоские геометрические фигуры.</w:t>
      </w:r>
    </w:p>
    <w:p w:rsidR="00DD3A3A" w:rsidRPr="00620414" w:rsidRDefault="00DD3A3A" w:rsidP="0092781D">
      <w:pPr>
        <w:numPr>
          <w:ilvl w:val="0"/>
          <w:numId w:val="5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20414">
        <w:rPr>
          <w:rFonts w:ascii="Times New Roman" w:hAnsi="Times New Roman" w:cs="Times New Roman"/>
          <w:bCs/>
          <w:iCs/>
          <w:sz w:val="24"/>
          <w:szCs w:val="24"/>
        </w:rPr>
        <w:t>Преобразовывать</w:t>
      </w:r>
      <w:r w:rsidRPr="00620414">
        <w:rPr>
          <w:rFonts w:ascii="Times New Roman" w:hAnsi="Times New Roman" w:cs="Times New Roman"/>
          <w:sz w:val="24"/>
          <w:szCs w:val="24"/>
        </w:rPr>
        <w:t xml:space="preserve">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DD3A3A" w:rsidRPr="00620414" w:rsidRDefault="00DD3A3A" w:rsidP="0092781D">
      <w:pPr>
        <w:numPr>
          <w:ilvl w:val="0"/>
          <w:numId w:val="5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Познавательный интерес к математической науке.</w:t>
      </w:r>
    </w:p>
    <w:p w:rsidR="00DD3A3A" w:rsidRPr="00620414" w:rsidRDefault="00DD3A3A" w:rsidP="0092781D">
      <w:pPr>
        <w:numPr>
          <w:ilvl w:val="0"/>
          <w:numId w:val="5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20414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620414">
        <w:rPr>
          <w:rFonts w:ascii="Times New Roman" w:hAnsi="Times New Roman" w:cs="Times New Roman"/>
          <w:bCs/>
          <w:iCs/>
          <w:sz w:val="24"/>
          <w:szCs w:val="24"/>
        </w:rPr>
        <w:t>поиск необходимой информации</w:t>
      </w:r>
      <w:r w:rsidRPr="00620414">
        <w:rPr>
          <w:rFonts w:ascii="Times New Roman" w:hAnsi="Times New Roman" w:cs="Times New Roman"/>
          <w:sz w:val="24"/>
          <w:szCs w:val="24"/>
        </w:rPr>
        <w:t xml:space="preserve">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iCs/>
          <w:sz w:val="24"/>
          <w:szCs w:val="24"/>
        </w:rPr>
        <w:t>Коммуникативные УУД:</w:t>
      </w:r>
    </w:p>
    <w:p w:rsidR="00DD3A3A" w:rsidRPr="00620414" w:rsidRDefault="00DD3A3A" w:rsidP="0092781D">
      <w:pPr>
        <w:numPr>
          <w:ilvl w:val="0"/>
          <w:numId w:val="6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bCs/>
          <w:iCs/>
          <w:sz w:val="24"/>
          <w:szCs w:val="24"/>
        </w:rPr>
        <w:t>Донести</w:t>
      </w:r>
      <w:r w:rsidRPr="00620414">
        <w:rPr>
          <w:rFonts w:ascii="Times New Roman" w:hAnsi="Times New Roman" w:cs="Times New Roman"/>
          <w:sz w:val="24"/>
          <w:szCs w:val="24"/>
        </w:rPr>
        <w:t xml:space="preserve"> свою позицию до других:</w:t>
      </w:r>
      <w:r w:rsidRPr="00620414">
        <w:rPr>
          <w:rFonts w:ascii="Times New Roman" w:hAnsi="Times New Roman" w:cs="Times New Roman"/>
          <w:bCs/>
          <w:iCs/>
          <w:sz w:val="24"/>
          <w:szCs w:val="24"/>
        </w:rPr>
        <w:t xml:space="preserve"> оформлять</w:t>
      </w:r>
      <w:r w:rsidRPr="00620414">
        <w:rPr>
          <w:rFonts w:ascii="Times New Roman" w:hAnsi="Times New Roman" w:cs="Times New Roman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DD3A3A" w:rsidRPr="00620414" w:rsidRDefault="00DD3A3A" w:rsidP="0092781D">
      <w:pPr>
        <w:numPr>
          <w:ilvl w:val="0"/>
          <w:numId w:val="6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 </w:t>
      </w:r>
      <w:r w:rsidRPr="00620414">
        <w:rPr>
          <w:rFonts w:ascii="Times New Roman" w:hAnsi="Times New Roman" w:cs="Times New Roman"/>
          <w:iCs/>
          <w:sz w:val="24"/>
          <w:szCs w:val="24"/>
        </w:rPr>
        <w:t>Слушать</w:t>
      </w:r>
      <w:r w:rsidRPr="00620414">
        <w:rPr>
          <w:rFonts w:ascii="Times New Roman" w:hAnsi="Times New Roman" w:cs="Times New Roman"/>
          <w:sz w:val="24"/>
          <w:szCs w:val="24"/>
        </w:rPr>
        <w:t xml:space="preserve"> и </w:t>
      </w:r>
      <w:r w:rsidRPr="00620414">
        <w:rPr>
          <w:rFonts w:ascii="Times New Roman" w:hAnsi="Times New Roman" w:cs="Times New Roman"/>
          <w:iCs/>
          <w:sz w:val="24"/>
          <w:szCs w:val="24"/>
        </w:rPr>
        <w:t>понимать</w:t>
      </w:r>
      <w:r w:rsidRPr="00620414">
        <w:rPr>
          <w:rFonts w:ascii="Times New Roman" w:hAnsi="Times New Roman" w:cs="Times New Roman"/>
          <w:sz w:val="24"/>
          <w:szCs w:val="24"/>
        </w:rPr>
        <w:t xml:space="preserve"> речь других.</w:t>
      </w:r>
    </w:p>
    <w:p w:rsidR="00DD3A3A" w:rsidRPr="00620414" w:rsidRDefault="00DD3A3A" w:rsidP="0092781D">
      <w:pPr>
        <w:numPr>
          <w:ilvl w:val="0"/>
          <w:numId w:val="6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iCs/>
          <w:sz w:val="24"/>
          <w:szCs w:val="24"/>
        </w:rPr>
        <w:t>Читать</w:t>
      </w:r>
      <w:r w:rsidRPr="00620414">
        <w:rPr>
          <w:rFonts w:ascii="Times New Roman" w:hAnsi="Times New Roman" w:cs="Times New Roman"/>
          <w:sz w:val="24"/>
          <w:szCs w:val="24"/>
        </w:rPr>
        <w:t xml:space="preserve"> и </w:t>
      </w:r>
      <w:r w:rsidRPr="00620414">
        <w:rPr>
          <w:rFonts w:ascii="Times New Roman" w:hAnsi="Times New Roman" w:cs="Times New Roman"/>
          <w:iCs/>
          <w:sz w:val="24"/>
          <w:szCs w:val="24"/>
        </w:rPr>
        <w:t>пересказывать</w:t>
      </w:r>
      <w:r w:rsidRPr="00620414">
        <w:rPr>
          <w:rFonts w:ascii="Times New Roman" w:hAnsi="Times New Roman" w:cs="Times New Roman"/>
          <w:sz w:val="24"/>
          <w:szCs w:val="24"/>
        </w:rPr>
        <w:t xml:space="preserve"> текст. Находить в тексте конкретные сведения, факты, заданные в явном виде.</w:t>
      </w:r>
    </w:p>
    <w:p w:rsidR="00DD3A3A" w:rsidRPr="00620414" w:rsidRDefault="00DD3A3A" w:rsidP="0092781D">
      <w:pPr>
        <w:numPr>
          <w:ilvl w:val="0"/>
          <w:numId w:val="6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 Совместно</w:t>
      </w:r>
      <w:r w:rsidRPr="00620414">
        <w:rPr>
          <w:rFonts w:ascii="Times New Roman" w:hAnsi="Times New Roman" w:cs="Times New Roman"/>
          <w:bCs/>
          <w:iCs/>
          <w:sz w:val="24"/>
          <w:szCs w:val="24"/>
        </w:rPr>
        <w:t xml:space="preserve"> договариваться</w:t>
      </w:r>
      <w:r w:rsidRPr="00620414">
        <w:rPr>
          <w:rFonts w:ascii="Times New Roman" w:hAnsi="Times New Roman" w:cs="Times New Roman"/>
          <w:sz w:val="24"/>
          <w:szCs w:val="24"/>
        </w:rPr>
        <w:t xml:space="preserve"> о правилах общения и поведения в школе и следовать им.</w:t>
      </w:r>
    </w:p>
    <w:p w:rsidR="00DD3A3A" w:rsidRPr="00620414" w:rsidRDefault="00DD3A3A" w:rsidP="0092781D">
      <w:pPr>
        <w:numPr>
          <w:ilvl w:val="0"/>
          <w:numId w:val="6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Учиться выполнять различные роли в группе (лидера, исполнителя, критика).</w:t>
      </w:r>
    </w:p>
    <w:p w:rsidR="00DD3A3A" w:rsidRPr="00620414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  <w:u w:val="single"/>
        </w:rPr>
        <w:t>Предметными результатами</w:t>
      </w:r>
      <w:r w:rsidRPr="00620414">
        <w:rPr>
          <w:rFonts w:ascii="Times New Roman" w:hAnsi="Times New Roman" w:cs="Times New Roman"/>
          <w:sz w:val="24"/>
          <w:szCs w:val="24"/>
        </w:rPr>
        <w:t xml:space="preserve"> являются формирование следующих умений.</w:t>
      </w:r>
    </w:p>
    <w:p w:rsidR="00DD3A3A" w:rsidRPr="00620414" w:rsidRDefault="00DD3A3A" w:rsidP="0092781D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bCs/>
          <w:sz w:val="24"/>
          <w:szCs w:val="24"/>
        </w:rPr>
        <w:t xml:space="preserve">      Обучающиеся должны </w:t>
      </w:r>
      <w:r w:rsidRPr="00620414">
        <w:rPr>
          <w:rFonts w:ascii="Times New Roman" w:hAnsi="Times New Roman" w:cs="Times New Roman"/>
          <w:b/>
          <w:bCs/>
          <w:sz w:val="24"/>
          <w:szCs w:val="24"/>
        </w:rPr>
        <w:t>знать</w:t>
      </w:r>
      <w:r w:rsidRPr="00620414">
        <w:rPr>
          <w:rFonts w:ascii="Times New Roman" w:hAnsi="Times New Roman" w:cs="Times New Roman"/>
          <w:sz w:val="24"/>
          <w:szCs w:val="24"/>
        </w:rPr>
        <w:t xml:space="preserve"> наизусть таблицу сложения однозначных чисел и соответствующие случаи вычитания.</w:t>
      </w:r>
    </w:p>
    <w:p w:rsidR="00DD3A3A" w:rsidRPr="00620414" w:rsidRDefault="00DD3A3A" w:rsidP="0092781D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      Обучающиеся должны </w:t>
      </w:r>
      <w:r w:rsidRPr="00620414">
        <w:rPr>
          <w:rFonts w:ascii="Times New Roman" w:hAnsi="Times New Roman" w:cs="Times New Roman"/>
          <w:b/>
          <w:sz w:val="24"/>
          <w:szCs w:val="24"/>
        </w:rPr>
        <w:t>уметь</w:t>
      </w:r>
      <w:r w:rsidRPr="00620414">
        <w:rPr>
          <w:rFonts w:ascii="Times New Roman" w:hAnsi="Times New Roman" w:cs="Times New Roman"/>
          <w:sz w:val="24"/>
          <w:szCs w:val="24"/>
        </w:rPr>
        <w:t>:</w:t>
      </w:r>
      <w:r w:rsidRPr="0062041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3A3A" w:rsidRPr="00620414" w:rsidRDefault="00DD3A3A" w:rsidP="0092781D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читать, записывать и сравнивать числа от 0 до 100, читать и записывать простейшие выражения (сумма, разность, произведение, частное); выполнять письменное сложение и вычитание чисел в пределах 100, располагая запись столбиком;</w:t>
      </w:r>
    </w:p>
    <w:p w:rsidR="00DD3A3A" w:rsidRPr="00620414" w:rsidRDefault="00DD3A3A" w:rsidP="0092781D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решать простые арифметические задачи, а также несложные составные задачи в 2 действия;</w:t>
      </w:r>
    </w:p>
    <w:p w:rsidR="00DD3A3A" w:rsidRPr="00620414" w:rsidRDefault="00DD3A3A" w:rsidP="0092781D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пользоваться знаками: &gt;, &lt;,=, </w:t>
      </w:r>
      <w:proofErr w:type="gramStart"/>
      <w:r w:rsidRPr="00620414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620414">
        <w:rPr>
          <w:rFonts w:ascii="Times New Roman" w:hAnsi="Times New Roman" w:cs="Times New Roman"/>
          <w:sz w:val="24"/>
          <w:szCs w:val="24"/>
        </w:rPr>
        <w:t>, кг, г;</w:t>
      </w:r>
    </w:p>
    <w:p w:rsidR="00DD3A3A" w:rsidRPr="00620414" w:rsidRDefault="00DD3A3A" w:rsidP="0092781D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узнавать в фигурах и предметах окружающей среды простейшие геометрические фигуры: отрезок, угол, ломаную линию, прямоугольник, квадрат, треугольник; уметь изображать прямоугольник(квадрат) на клетчатой бумаге.</w:t>
      </w:r>
    </w:p>
    <w:p w:rsidR="00DD3A3A" w:rsidRPr="00620414" w:rsidRDefault="00DD3A3A" w:rsidP="0092781D">
      <w:pPr>
        <w:numPr>
          <w:ilvl w:val="0"/>
          <w:numId w:val="2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чертить отрезок заданной длины и измерять длину заданного отрезка;</w:t>
      </w:r>
    </w:p>
    <w:p w:rsidR="00DD3A3A" w:rsidRPr="00620414" w:rsidRDefault="00DD3A3A" w:rsidP="0092781D">
      <w:pPr>
        <w:numPr>
          <w:ilvl w:val="0"/>
          <w:numId w:val="2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находить длину ломаной, состоящей из 3-4 звеньев, и пери</w:t>
      </w:r>
      <w:r w:rsidRPr="00620414">
        <w:rPr>
          <w:rFonts w:ascii="Times New Roman" w:hAnsi="Times New Roman" w:cs="Times New Roman"/>
          <w:sz w:val="24"/>
          <w:szCs w:val="24"/>
        </w:rPr>
        <w:softHyphen/>
        <w:t>метр многоугольника (треугольника, четырехугольника).</w:t>
      </w:r>
    </w:p>
    <w:p w:rsidR="00DD3A3A" w:rsidRPr="00620414" w:rsidRDefault="00DD3A3A" w:rsidP="0092781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414">
        <w:rPr>
          <w:rFonts w:ascii="Times New Roman" w:hAnsi="Times New Roman" w:cs="Times New Roman"/>
          <w:b/>
          <w:sz w:val="24"/>
          <w:szCs w:val="24"/>
        </w:rPr>
        <w:t>СОДЕРЖАТЕЛЬНЫЕ ЛИНИИ УЧЕБНОГО ПРЕДМЕТА</w:t>
      </w:r>
    </w:p>
    <w:p w:rsidR="00DD3A3A" w:rsidRPr="00620414" w:rsidRDefault="00DD3A3A" w:rsidP="0092781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414">
        <w:rPr>
          <w:rFonts w:ascii="Times New Roman" w:hAnsi="Times New Roman" w:cs="Times New Roman"/>
          <w:b/>
          <w:sz w:val="24"/>
          <w:szCs w:val="24"/>
        </w:rPr>
        <w:lastRenderedPageBreak/>
        <w:t>Числа и величины</w:t>
      </w:r>
    </w:p>
    <w:p w:rsidR="00DD3A3A" w:rsidRPr="00620414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Счёт предметов. Образование, название и запись чисел от 0 до 100. Представление двузначных чисел в виде суммы разрядных слагаемых. Сравнение и упорядочивание чисел, знаки сравнения.</w:t>
      </w:r>
    </w:p>
    <w:p w:rsidR="00DD3A3A" w:rsidRPr="00620414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Измерение величин. Единицы измерения величин: массы (килограмм), вместимости (литр), стоимости (копейка, рубль), времени (минута, час). Соотношения между единицами однородных величин. Сравнение и упорядочивание однородных величин.</w:t>
      </w:r>
    </w:p>
    <w:p w:rsidR="00DD3A3A" w:rsidRPr="00620414" w:rsidRDefault="00DD3A3A" w:rsidP="0092781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414">
        <w:rPr>
          <w:rFonts w:ascii="Times New Roman" w:hAnsi="Times New Roman" w:cs="Times New Roman"/>
          <w:b/>
          <w:sz w:val="24"/>
          <w:szCs w:val="24"/>
        </w:rPr>
        <w:t>Арифметические действия</w:t>
      </w:r>
    </w:p>
    <w:p w:rsidR="00DD3A3A" w:rsidRPr="00620414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Сложение, вычитание, умножение и деление. Знаки действий. Названия компонентов и результатов арифметических действий. Таблица сложения. Взаимосвязь арифметических действий. Нахождение неизвестного компонента сложения и вычитания. Свойства сложения и умножения. Числовые выражения. Порядок выполнения действий в числовых выражениях со скобками и без скобок. Нахождение значения числового выражения. Алгоритмы письменного сложения и вычитания двузначных чисел. Проверка сложения и вычитания.</w:t>
      </w:r>
    </w:p>
    <w:p w:rsidR="00DD3A3A" w:rsidRPr="00620414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Элементы алгебраической пропедевтики. Буквенные выражения с одной или с двумя переменными, вычисление их значений при заданных значениях входящих в них букв. Уравнение. Решение уравнений способом подбора значения неизвестного числа.  </w:t>
      </w:r>
    </w:p>
    <w:p w:rsidR="00DD3A3A" w:rsidRPr="00620414" w:rsidRDefault="00DD3A3A" w:rsidP="0092781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414">
        <w:rPr>
          <w:rFonts w:ascii="Times New Roman" w:hAnsi="Times New Roman" w:cs="Times New Roman"/>
          <w:b/>
          <w:sz w:val="24"/>
          <w:szCs w:val="24"/>
        </w:rPr>
        <w:t>Работа с текстовыми задачами</w:t>
      </w:r>
    </w:p>
    <w:p w:rsidR="00DD3A3A" w:rsidRPr="00620414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Задача. Структура задачи. Решение текстовых задач арифметическим способом. Планирование хода решения задачи. </w:t>
      </w:r>
    </w:p>
    <w:p w:rsidR="00DD3A3A" w:rsidRPr="00620414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Текстовые задачи, раскрывающие смысл арифметических действий; содержащие отношения «больше (меньше) на …», зависимости между компонентами и результатами действий, величины «цена, количество, стоимость».</w:t>
      </w:r>
    </w:p>
    <w:p w:rsidR="00DD3A3A" w:rsidRPr="00620414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Решение задач разными способами.</w:t>
      </w:r>
    </w:p>
    <w:p w:rsidR="00DD3A3A" w:rsidRPr="00620414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Представление текста задачи в виде рисунка, схематического чертежа, краткой записи.</w:t>
      </w:r>
    </w:p>
    <w:p w:rsidR="00DD3A3A" w:rsidRPr="00620414" w:rsidRDefault="00DD3A3A" w:rsidP="0092781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414">
        <w:rPr>
          <w:rFonts w:ascii="Times New Roman" w:hAnsi="Times New Roman" w:cs="Times New Roman"/>
          <w:b/>
          <w:sz w:val="24"/>
          <w:szCs w:val="24"/>
        </w:rPr>
        <w:t>Пространственные отношения. Геометрические фигуры</w:t>
      </w:r>
    </w:p>
    <w:p w:rsidR="00DD3A3A" w:rsidRPr="00620414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Взаимное расположение предметов в пространстве и на плоскости. </w:t>
      </w:r>
    </w:p>
    <w:p w:rsidR="00DD3A3A" w:rsidRPr="00620414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Распознавание и изображение геометрических фигур: точка, линия (прямая, кривая), отрезок, луч, угол (прямой, острый, тупой), ломаная, многоугольник (треугольник, четырёхугольник и т. д.). </w:t>
      </w:r>
    </w:p>
    <w:p w:rsidR="00DD3A3A" w:rsidRPr="00620414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Свойство сторон прямоугольника, квадрата.</w:t>
      </w:r>
    </w:p>
    <w:p w:rsidR="00DD3A3A" w:rsidRPr="00620414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Использование чертёжных инструментов (линейка, угольник, циркуль) для выполнения построений.</w:t>
      </w:r>
    </w:p>
    <w:p w:rsidR="00DD3A3A" w:rsidRPr="00620414" w:rsidRDefault="00DD3A3A" w:rsidP="0092781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414">
        <w:rPr>
          <w:rFonts w:ascii="Times New Roman" w:hAnsi="Times New Roman" w:cs="Times New Roman"/>
          <w:b/>
          <w:sz w:val="24"/>
          <w:szCs w:val="24"/>
        </w:rPr>
        <w:t>Геометрические величины</w:t>
      </w:r>
    </w:p>
    <w:p w:rsidR="00DD3A3A" w:rsidRPr="00620414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Геометрические величины и их измерение. Единицы длины (миллиметр, сантиметр, дециметр, метр) и соотношения между ними. Перевод одних единиц длины в другие. Измерение длины отрезка и построение отрезка заданной длины. Периметр. Вычисление периметра многоугольника, в т. ч. прямоугольника (квадрата).</w:t>
      </w:r>
    </w:p>
    <w:p w:rsidR="00DD3A3A" w:rsidRPr="00620414" w:rsidRDefault="00DD3A3A" w:rsidP="0092781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414">
        <w:rPr>
          <w:rFonts w:ascii="Times New Roman" w:hAnsi="Times New Roman" w:cs="Times New Roman"/>
          <w:b/>
          <w:sz w:val="24"/>
          <w:szCs w:val="24"/>
        </w:rPr>
        <w:t>Работа с информацией</w:t>
      </w:r>
    </w:p>
    <w:p w:rsidR="00DD3A3A" w:rsidRPr="00620414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Сбор и представление информации, связанной со счётом (пересчётом), измерением величин; анализ и представление информации в форме таблицы. Чтение и заполнение таблиц. </w:t>
      </w:r>
    </w:p>
    <w:p w:rsidR="00DD3A3A" w:rsidRPr="00620414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 xml:space="preserve">Составление конечной последовательности (цепочки) предметов, чисел, числовых выражений, геометрических фигур и др. по заданному правилу.  </w:t>
      </w:r>
    </w:p>
    <w:p w:rsidR="00DD3A3A" w:rsidRPr="00620414" w:rsidRDefault="00DD3A3A" w:rsidP="0092781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sz w:val="24"/>
          <w:szCs w:val="24"/>
        </w:rPr>
        <w:t>Содержание тем,  выделенных курсивом, изучаются учащимся с ЗПР в ознакомительном плане. Освободившиеся учебное время используется для организации коррекционной работы. Уровень обучения базовый.</w:t>
      </w:r>
    </w:p>
    <w:p w:rsidR="009E5AE9" w:rsidRPr="00620414" w:rsidRDefault="009E5AE9" w:rsidP="0092781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E5AE9" w:rsidRPr="00620414" w:rsidRDefault="009E5AE9" w:rsidP="0092781D">
      <w:pPr>
        <w:spacing w:after="120" w:line="240" w:lineRule="auto"/>
        <w:contextualSpacing/>
        <w:jc w:val="center"/>
        <w:outlineLvl w:val="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204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и нормы оценки знаний обучающегося   с задержкой психического развития.</w:t>
      </w:r>
    </w:p>
    <w:p w:rsidR="009E5AE9" w:rsidRPr="00620414" w:rsidRDefault="009E5AE9" w:rsidP="0092781D">
      <w:pPr>
        <w:shd w:val="clear" w:color="auto" w:fill="FFFFFF"/>
        <w:tabs>
          <w:tab w:val="left" w:pos="142"/>
        </w:tabs>
        <w:spacing w:before="221" w:line="240" w:lineRule="auto"/>
        <w:ind w:left="142" w:hanging="144"/>
        <w:contextualSpacing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6204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Содержание материала, освоение которого проверяется и оценивается, определяется программой по математике для классов 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 xml:space="preserve">коррекционно-развивающего обучения. С </w:t>
      </w:r>
      <w:r w:rsidRPr="0062041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помощью </w:t>
      </w:r>
      <w:r w:rsidRPr="00620414">
        <w:rPr>
          <w:rFonts w:ascii="Times New Roman" w:hAnsi="Times New Roman" w:cs="Times New Roman"/>
          <w:color w:val="000000"/>
          <w:spacing w:val="1"/>
          <w:sz w:val="24"/>
          <w:szCs w:val="24"/>
        </w:rPr>
        <w:lastRenderedPageBreak/>
        <w:t xml:space="preserve">итоговых контрольных работ за год проверяется усвоение основных наиболее существенных вопросов программного материала каждого года обучения. </w:t>
      </w:r>
    </w:p>
    <w:p w:rsidR="009E5AE9" w:rsidRPr="00620414" w:rsidRDefault="009E5AE9" w:rsidP="0092781D">
      <w:pPr>
        <w:shd w:val="clear" w:color="auto" w:fill="FFFFFF"/>
        <w:spacing w:line="240" w:lineRule="auto"/>
        <w:ind w:right="29" w:firstLine="5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При проверке выявляется не только осознанность знаний и </w:t>
      </w:r>
      <w:r w:rsidRPr="00620414">
        <w:rPr>
          <w:rFonts w:ascii="Times New Roman" w:hAnsi="Times New Roman" w:cs="Times New Roman"/>
          <w:color w:val="000000"/>
          <w:spacing w:val="2"/>
          <w:sz w:val="24"/>
          <w:szCs w:val="24"/>
        </w:rPr>
        <w:t>сформированность навыков, но и умение применять их к реше</w:t>
      </w:r>
      <w:r w:rsidRPr="00620414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pacing w:val="3"/>
          <w:sz w:val="24"/>
          <w:szCs w:val="24"/>
        </w:rPr>
        <w:t>нию учебных и практических задач.</w:t>
      </w:r>
    </w:p>
    <w:p w:rsidR="009E5AE9" w:rsidRPr="00620414" w:rsidRDefault="009E5AE9" w:rsidP="0092781D">
      <w:pPr>
        <w:shd w:val="clear" w:color="auto" w:fill="FFFFFF"/>
        <w:spacing w:line="240" w:lineRule="auto"/>
        <w:ind w:right="38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Оценивание выполненных учащимися работ производится в </w:t>
      </w:r>
      <w:r w:rsidRPr="00620414">
        <w:rPr>
          <w:rFonts w:ascii="Times New Roman" w:hAnsi="Times New Roman" w:cs="Times New Roman"/>
          <w:color w:val="000000"/>
          <w:spacing w:val="2"/>
          <w:sz w:val="24"/>
          <w:szCs w:val="24"/>
        </w:rPr>
        <w:t>соответствии с существующими нормами.</w:t>
      </w:r>
    </w:p>
    <w:p w:rsidR="009E5AE9" w:rsidRPr="00620414" w:rsidRDefault="009E5AE9" w:rsidP="0092781D">
      <w:pPr>
        <w:shd w:val="clear" w:color="auto" w:fill="FFFFFF"/>
        <w:spacing w:line="240" w:lineRule="auto"/>
        <w:ind w:right="19" w:firstLine="5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За </w:t>
      </w:r>
      <w:r w:rsidRPr="00620414">
        <w:rPr>
          <w:rFonts w:ascii="Times New Roman" w:hAnsi="Times New Roman" w:cs="Times New Roman"/>
          <w:b/>
          <w:iCs/>
          <w:color w:val="000000"/>
          <w:spacing w:val="-2"/>
          <w:sz w:val="24"/>
          <w:szCs w:val="24"/>
        </w:rPr>
        <w:t>комбинированную контрольную работу</w:t>
      </w:r>
      <w:r w:rsidRPr="00620414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, </w:t>
      </w: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t>содержащую, на</w:t>
      </w: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  <w:t xml:space="preserve">пример, вычислительные примеры и арифметические задачи, </w:t>
      </w:r>
      <w:r w:rsidRPr="00620414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целе</w:t>
      </w:r>
      <w:r w:rsidRPr="00620414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softHyphen/>
      </w:r>
      <w:r w:rsidRPr="0062041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сообразно выставлять </w:t>
      </w:r>
      <w:r w:rsidRPr="00620414">
        <w:rPr>
          <w:rFonts w:ascii="Times New Roman" w:hAnsi="Times New Roman" w:cs="Times New Roman"/>
          <w:b/>
          <w:iCs/>
          <w:color w:val="000000"/>
          <w:sz w:val="24"/>
          <w:szCs w:val="24"/>
        </w:rPr>
        <w:t>две отметки</w:t>
      </w:r>
      <w:r w:rsidRPr="0062041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: </w:t>
      </w:r>
      <w:r w:rsidRPr="00620414">
        <w:rPr>
          <w:rFonts w:ascii="Times New Roman" w:hAnsi="Times New Roman" w:cs="Times New Roman"/>
          <w:b/>
          <w:iCs/>
          <w:color w:val="000000"/>
          <w:sz w:val="24"/>
          <w:szCs w:val="24"/>
        </w:rPr>
        <w:t>одну - за вычисления, а дру</w:t>
      </w:r>
      <w:r w:rsidRPr="00620414">
        <w:rPr>
          <w:rFonts w:ascii="Times New Roman" w:hAnsi="Times New Roman" w:cs="Times New Roman"/>
          <w:b/>
          <w:iCs/>
          <w:color w:val="000000"/>
          <w:sz w:val="24"/>
          <w:szCs w:val="24"/>
        </w:rPr>
        <w:softHyphen/>
        <w:t>гую - за решение задач</w:t>
      </w:r>
      <w:r w:rsidRPr="0062041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 xml:space="preserve">т.к. иначе невозможно получить правильное </w:t>
      </w:r>
      <w:r w:rsidRPr="0062041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представление о сформированное</w:t>
      </w:r>
      <w:r w:rsidR="00B86D6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204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конкретного умения или на</w:t>
      </w:r>
      <w:r w:rsidRPr="00620414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pacing w:val="-3"/>
          <w:sz w:val="24"/>
          <w:szCs w:val="24"/>
        </w:rPr>
        <w:t>выка.</w:t>
      </w:r>
      <w:proofErr w:type="gramEnd"/>
      <w:r w:rsidRPr="0062041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Например, ученик может безошибочно выполнить все вы</w:t>
      </w:r>
      <w:r w:rsidRPr="00620414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t>числения, но при решении задачи неправильно выбрать арифме</w:t>
      </w: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 xml:space="preserve">тическое действие, что свидетельствует о несформированности </w:t>
      </w: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t>умения решать арифметическую задачу данного типа.</w:t>
      </w:r>
    </w:p>
    <w:p w:rsidR="009E5AE9" w:rsidRPr="00620414" w:rsidRDefault="009E5AE9" w:rsidP="0092781D">
      <w:pPr>
        <w:shd w:val="clear" w:color="auto" w:fill="FFFFFF"/>
        <w:spacing w:line="240" w:lineRule="auto"/>
        <w:ind w:left="10" w:right="10" w:firstLine="566"/>
        <w:contextualSpacing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proofErr w:type="gramStart"/>
      <w:r w:rsidRPr="006204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При выставлении отметки учитель, оценивая знания, умения </w:t>
      </w: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t>и навыки, должен отчётливо представлять, какие из них к данном</w:t>
      </w:r>
      <w:r w:rsidR="00B86D6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моменту уже сформированы, а какие только находятся в стадии формирования.</w:t>
      </w:r>
      <w:proofErr w:type="gramEnd"/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Например, на момент проверки учащиеся должны </w:t>
      </w:r>
      <w:r w:rsidRPr="00620414">
        <w:rPr>
          <w:rFonts w:ascii="Times New Roman" w:hAnsi="Times New Roman" w:cs="Times New Roman"/>
          <w:color w:val="000000"/>
          <w:spacing w:val="-3"/>
          <w:sz w:val="24"/>
          <w:szCs w:val="24"/>
        </w:rPr>
        <w:t>твердо" знать таблицу умножения. В этом случае оценивание от</w:t>
      </w:r>
      <w:r w:rsidRPr="00620414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 xml:space="preserve">метками "5", </w:t>
      </w:r>
      <w:r w:rsidRPr="0062041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«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 xml:space="preserve">'4", "3" и "2" состояния сформированности навыка </w:t>
      </w:r>
      <w:r w:rsidRPr="00620414">
        <w:rPr>
          <w:rFonts w:ascii="Times New Roman" w:hAnsi="Times New Roman" w:cs="Times New Roman"/>
          <w:color w:val="000000"/>
          <w:spacing w:val="1"/>
          <w:sz w:val="24"/>
          <w:szCs w:val="24"/>
        </w:rPr>
        <w:t>целесообразно произвести по такой шкале:</w:t>
      </w:r>
    </w:p>
    <w:p w:rsidR="009E5AE9" w:rsidRPr="00620414" w:rsidRDefault="009E5AE9" w:rsidP="0092781D">
      <w:pPr>
        <w:shd w:val="clear" w:color="auto" w:fill="FFFFFF"/>
        <w:spacing w:line="240" w:lineRule="auto"/>
        <w:ind w:left="10" w:right="10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E5AE9" w:rsidRPr="00620414" w:rsidRDefault="009E5AE9" w:rsidP="0092781D">
      <w:pPr>
        <w:widowControl w:val="0"/>
        <w:numPr>
          <w:ilvl w:val="0"/>
          <w:numId w:val="7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0414">
        <w:rPr>
          <w:rFonts w:ascii="Times New Roman" w:hAnsi="Times New Roman" w:cs="Times New Roman"/>
          <w:b/>
          <w:color w:val="000000"/>
          <w:sz w:val="24"/>
          <w:szCs w:val="24"/>
        </w:rPr>
        <w:t>95-100% всех предложенных примеров решены верно - "5",</w:t>
      </w:r>
    </w:p>
    <w:p w:rsidR="009E5AE9" w:rsidRPr="00620414" w:rsidRDefault="009E5AE9" w:rsidP="0092781D">
      <w:pPr>
        <w:widowControl w:val="0"/>
        <w:numPr>
          <w:ilvl w:val="0"/>
          <w:numId w:val="8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0414">
        <w:rPr>
          <w:rFonts w:ascii="Times New Roman" w:hAnsi="Times New Roman" w:cs="Times New Roman"/>
          <w:b/>
          <w:color w:val="000000"/>
          <w:sz w:val="24"/>
          <w:szCs w:val="24"/>
        </w:rPr>
        <w:t>75-94 % - «4»,</w:t>
      </w:r>
    </w:p>
    <w:p w:rsidR="009E5AE9" w:rsidRPr="00620414" w:rsidRDefault="009E5AE9" w:rsidP="0092781D">
      <w:pPr>
        <w:widowControl w:val="0"/>
        <w:numPr>
          <w:ilvl w:val="0"/>
          <w:numId w:val="8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19"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0414">
        <w:rPr>
          <w:rFonts w:ascii="Times New Roman" w:hAnsi="Times New Roman" w:cs="Times New Roman"/>
          <w:b/>
          <w:color w:val="000000"/>
          <w:sz w:val="24"/>
          <w:szCs w:val="24"/>
        </w:rPr>
        <w:t>40-74 % - «3»,</w:t>
      </w:r>
    </w:p>
    <w:p w:rsidR="009E5AE9" w:rsidRPr="00620414" w:rsidRDefault="009E5AE9" w:rsidP="0092781D">
      <w:pPr>
        <w:widowControl w:val="0"/>
        <w:numPr>
          <w:ilvl w:val="0"/>
          <w:numId w:val="7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0414">
        <w:rPr>
          <w:rFonts w:ascii="Times New Roman" w:hAnsi="Times New Roman" w:cs="Times New Roman"/>
          <w:b/>
          <w:color w:val="000000"/>
          <w:sz w:val="24"/>
          <w:szCs w:val="24"/>
        </w:rPr>
        <w:t>ниже 40% -«2».</w:t>
      </w:r>
    </w:p>
    <w:p w:rsidR="009E5AE9" w:rsidRPr="00620414" w:rsidRDefault="009E5AE9" w:rsidP="0092781D">
      <w:pPr>
        <w:shd w:val="clear" w:color="auto" w:fill="FFFFFF"/>
        <w:spacing w:line="240" w:lineRule="auto"/>
        <w:ind w:left="10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Если </w:t>
      </w:r>
      <w:r w:rsidRPr="00620414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работа проводится </w:t>
      </w:r>
      <w:r w:rsidRPr="00620414">
        <w:rPr>
          <w:rFonts w:ascii="Times New Roman" w:hAnsi="Times New Roman" w:cs="Times New Roman"/>
          <w:b/>
          <w:iCs/>
          <w:color w:val="000000"/>
          <w:spacing w:val="1"/>
          <w:sz w:val="24"/>
          <w:szCs w:val="24"/>
        </w:rPr>
        <w:t>на этапе формирования навыка</w:t>
      </w:r>
      <w:r w:rsidRPr="00620414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, </w:t>
      </w:r>
      <w:r w:rsidRPr="00620414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когда навык еще полностью не сформирован, шкала оценок </w:t>
      </w:r>
      <w:r w:rsidRPr="00620414">
        <w:rPr>
          <w:rFonts w:ascii="Times New Roman" w:hAnsi="Times New Roman" w:cs="Times New Roman"/>
          <w:color w:val="000000"/>
          <w:spacing w:val="3"/>
          <w:sz w:val="24"/>
          <w:szCs w:val="24"/>
        </w:rPr>
        <w:t>должна быть несколько иной (процент правильных ответов мо</w:t>
      </w:r>
      <w:r w:rsidRPr="00620414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pacing w:val="6"/>
          <w:sz w:val="24"/>
          <w:szCs w:val="24"/>
        </w:rPr>
        <w:t>жет быть ниже):</w:t>
      </w:r>
    </w:p>
    <w:p w:rsidR="009E5AE9" w:rsidRPr="00620414" w:rsidRDefault="009E5AE9" w:rsidP="0092781D">
      <w:pPr>
        <w:widowControl w:val="0"/>
        <w:numPr>
          <w:ilvl w:val="0"/>
          <w:numId w:val="7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10"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0414">
        <w:rPr>
          <w:rFonts w:ascii="Times New Roman" w:hAnsi="Times New Roman" w:cs="Times New Roman"/>
          <w:b/>
          <w:color w:val="000000"/>
          <w:sz w:val="24"/>
          <w:szCs w:val="24"/>
        </w:rPr>
        <w:t>90-100% всех предложенных примеров решены верно-«5»,</w:t>
      </w:r>
    </w:p>
    <w:p w:rsidR="009E5AE9" w:rsidRPr="00620414" w:rsidRDefault="009E5AE9" w:rsidP="0092781D">
      <w:pPr>
        <w:widowControl w:val="0"/>
        <w:numPr>
          <w:ilvl w:val="0"/>
          <w:numId w:val="7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0414">
        <w:rPr>
          <w:rFonts w:ascii="Times New Roman" w:hAnsi="Times New Roman" w:cs="Times New Roman"/>
          <w:b/>
          <w:color w:val="000000"/>
          <w:sz w:val="24"/>
          <w:szCs w:val="24"/>
        </w:rPr>
        <w:t>55-89% правильных ответов-«4»,</w:t>
      </w:r>
    </w:p>
    <w:p w:rsidR="009E5AE9" w:rsidRPr="00620414" w:rsidRDefault="009E5AE9" w:rsidP="0092781D">
      <w:pPr>
        <w:widowControl w:val="0"/>
        <w:numPr>
          <w:ilvl w:val="0"/>
          <w:numId w:val="7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414">
        <w:rPr>
          <w:rFonts w:ascii="Times New Roman" w:hAnsi="Times New Roman" w:cs="Times New Roman"/>
          <w:b/>
          <w:color w:val="000000"/>
          <w:sz w:val="24"/>
          <w:szCs w:val="24"/>
        </w:rPr>
        <w:t>30-54 % - «3».</w:t>
      </w:r>
    </w:p>
    <w:p w:rsidR="009E5AE9" w:rsidRPr="00620414" w:rsidRDefault="009E5AE9" w:rsidP="0092781D">
      <w:pPr>
        <w:shd w:val="clear" w:color="auto" w:fill="FFFFFF"/>
        <w:tabs>
          <w:tab w:val="left" w:pos="298"/>
        </w:tabs>
        <w:spacing w:line="240" w:lineRule="auto"/>
        <w:ind w:left="1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20414">
        <w:rPr>
          <w:rFonts w:ascii="Times New Roman" w:hAnsi="Times New Roman" w:cs="Times New Roman"/>
          <w:color w:val="000000"/>
          <w:spacing w:val="-3"/>
          <w:sz w:val="24"/>
          <w:szCs w:val="24"/>
        </w:rPr>
        <w:t>Таким образом, число допущенных ошибок не является ре</w:t>
      </w:r>
      <w:r w:rsidRPr="00620414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pacing w:val="-1"/>
          <w:sz w:val="24"/>
          <w:szCs w:val="24"/>
        </w:rPr>
        <w:t>шающим при выставлении отметки. Важнейшим показателем счи</w:t>
      </w:r>
      <w:r w:rsidRPr="00620414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тается правильность выполнения задания. </w:t>
      </w:r>
      <w:r w:rsidRPr="00620414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Не следует снижать </w:t>
      </w:r>
      <w:r w:rsidRPr="0062041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отметку за неаккуратно выполненные записи 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>(кроме неаккуратно выполненных геометрических построений - отрезка, многоугольни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ка и пр.), </w:t>
      </w:r>
      <w:r w:rsidRPr="00620414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за грамматические ошибки </w:t>
      </w:r>
      <w:r w:rsidRPr="00620414">
        <w:rPr>
          <w:rFonts w:ascii="Times New Roman" w:hAnsi="Times New Roman" w:cs="Times New Roman"/>
          <w:color w:val="000000"/>
          <w:spacing w:val="1"/>
          <w:sz w:val="24"/>
          <w:szCs w:val="24"/>
        </w:rPr>
        <w:t>и т.п. Эти показатели несу</w:t>
      </w:r>
      <w:r w:rsidRPr="00620414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 xml:space="preserve">щественны при оценивании математической подготовки ученика, </w:t>
      </w:r>
      <w:r w:rsidRPr="00620414">
        <w:rPr>
          <w:rFonts w:ascii="Times New Roman" w:hAnsi="Times New Roman" w:cs="Times New Roman"/>
          <w:color w:val="000000"/>
          <w:spacing w:val="8"/>
          <w:sz w:val="24"/>
          <w:szCs w:val="24"/>
        </w:rPr>
        <w:t>так как не отражают ее уровень.</w:t>
      </w:r>
    </w:p>
    <w:p w:rsidR="009E5AE9" w:rsidRPr="00620414" w:rsidRDefault="009E5AE9" w:rsidP="0092781D">
      <w:pPr>
        <w:shd w:val="clear" w:color="auto" w:fill="FFFFFF"/>
        <w:spacing w:line="240" w:lineRule="auto"/>
        <w:ind w:left="19" w:right="82" w:firstLine="55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E5AE9" w:rsidRPr="00620414" w:rsidRDefault="009E5AE9" w:rsidP="0092781D">
      <w:pPr>
        <w:shd w:val="clear" w:color="auto" w:fill="FFFFFF"/>
        <w:spacing w:line="240" w:lineRule="auto"/>
        <w:ind w:left="19" w:right="82" w:firstLine="5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color w:val="000000"/>
          <w:sz w:val="24"/>
          <w:szCs w:val="24"/>
        </w:rPr>
        <w:t xml:space="preserve">Умения "рационально" производить вычисления и решать </w:t>
      </w:r>
      <w:r w:rsidRPr="006204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задачи характеризует высокий уровень математического развития ученика. Эти умения сложны, формируются очень медленно, и за </w:t>
      </w:r>
      <w:r w:rsidRPr="00620414">
        <w:rPr>
          <w:rFonts w:ascii="Times New Roman" w:hAnsi="Times New Roman" w:cs="Times New Roman"/>
          <w:color w:val="000000"/>
          <w:spacing w:val="6"/>
          <w:sz w:val="24"/>
          <w:szCs w:val="24"/>
        </w:rPr>
        <w:t>время обучения в начальной школе далеко не у всех детей мо</w:t>
      </w:r>
      <w:r w:rsidRPr="00620414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pacing w:val="-1"/>
          <w:sz w:val="24"/>
          <w:szCs w:val="24"/>
        </w:rPr>
        <w:t>гут быть достаточно хорошо сформированы. Нельзя снижать оцен</w:t>
      </w:r>
      <w:r w:rsidRPr="00620414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ку за "нерациональное" выполнение вычисления или </w:t>
      </w:r>
      <w:r w:rsidRPr="00620414">
        <w:rPr>
          <w:rFonts w:ascii="Times New Roman" w:hAnsi="Times New Roman" w:cs="Times New Roman"/>
          <w:color w:val="000000"/>
          <w:spacing w:val="4"/>
          <w:sz w:val="24"/>
          <w:szCs w:val="24"/>
        </w:rPr>
        <w:t>"нерациональный" способ решения задачи.</w:t>
      </w:r>
    </w:p>
    <w:p w:rsidR="009E5AE9" w:rsidRPr="00620414" w:rsidRDefault="009E5AE9" w:rsidP="0092781D">
      <w:pPr>
        <w:shd w:val="clear" w:color="auto" w:fill="FFFFFF"/>
        <w:spacing w:line="240" w:lineRule="auto"/>
        <w:ind w:left="43" w:right="67" w:firstLine="56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Кроме оценивания контрольной работы отметкой необходимо </w:t>
      </w:r>
      <w:r w:rsidRPr="006204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проводить </w:t>
      </w:r>
      <w:r w:rsidRPr="00620414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качественный анализ ее выполнения учащимися. </w:t>
      </w:r>
      <w:r w:rsidRPr="006204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Этот анализ поможет учителю выявить пробелы в знаниях и умениях, спланировать работу над ошибками, ликвидировать неправильные 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>представления учащихся, организовать коррекционную работу.</w:t>
      </w:r>
    </w:p>
    <w:p w:rsidR="009E5AE9" w:rsidRPr="00620414" w:rsidRDefault="009E5AE9" w:rsidP="0092781D">
      <w:pPr>
        <w:shd w:val="clear" w:color="auto" w:fill="FFFFFF"/>
        <w:spacing w:line="240" w:lineRule="auto"/>
        <w:ind w:left="38" w:firstLine="56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color w:val="000000"/>
          <w:spacing w:val="-1"/>
          <w:sz w:val="24"/>
          <w:szCs w:val="24"/>
        </w:rPr>
        <w:t>Оценивая контрольные работы во 2-4 классах по пяти</w:t>
      </w:r>
      <w:r w:rsidRPr="00620414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балльной системе оценок, учитель руководствуется тем, что при </w:t>
      </w:r>
      <w:r w:rsidRPr="0062041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проверке выявляется не только осознанность знаний и сформиро</w:t>
      </w: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t>ванность навыков, но и умение применять их в ходе решения учеб</w:t>
      </w: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pacing w:val="-1"/>
          <w:sz w:val="24"/>
          <w:szCs w:val="24"/>
        </w:rPr>
        <w:t>ных и практических задач.</w:t>
      </w:r>
    </w:p>
    <w:p w:rsidR="009E5AE9" w:rsidRPr="00620414" w:rsidRDefault="009E5AE9" w:rsidP="0092781D">
      <w:pPr>
        <w:shd w:val="clear" w:color="auto" w:fill="FFFFFF"/>
        <w:spacing w:before="211" w:line="240" w:lineRule="auto"/>
        <w:ind w:left="1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414">
        <w:rPr>
          <w:rFonts w:ascii="Times New Roman" w:hAnsi="Times New Roman" w:cs="Times New Roman"/>
          <w:b/>
          <w:iCs/>
          <w:color w:val="000000"/>
          <w:spacing w:val="-1"/>
          <w:sz w:val="24"/>
          <w:szCs w:val="24"/>
        </w:rPr>
        <w:t>Проверка письменной работы, содержащей только примеры.</w:t>
      </w:r>
    </w:p>
    <w:p w:rsidR="009E5AE9" w:rsidRPr="00620414" w:rsidRDefault="009E5AE9" w:rsidP="0092781D">
      <w:pPr>
        <w:shd w:val="clear" w:color="auto" w:fill="FFFFFF"/>
        <w:spacing w:line="240" w:lineRule="auto"/>
        <w:ind w:left="34" w:firstLine="562"/>
        <w:contextualSpacing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При оценке письменной работы, включающей только приме</w:t>
      </w: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 xml:space="preserve">ры (при числе вычислительных действий не более 12) и имеющей </w:t>
      </w:r>
      <w:r w:rsidRPr="00620414">
        <w:rPr>
          <w:rFonts w:ascii="Times New Roman" w:hAnsi="Times New Roman" w:cs="Times New Roman"/>
          <w:color w:val="000000"/>
          <w:spacing w:val="-3"/>
          <w:sz w:val="24"/>
          <w:szCs w:val="24"/>
        </w:rPr>
        <w:t>целью проверку вычислительных навыков учащихся, ставятся сле</w:t>
      </w:r>
      <w:r w:rsidRPr="00620414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дующие отметки:</w:t>
      </w:r>
    </w:p>
    <w:p w:rsidR="009E5AE9" w:rsidRPr="00620414" w:rsidRDefault="009E5AE9" w:rsidP="0092781D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29"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414">
        <w:rPr>
          <w:rFonts w:ascii="Times New Roman" w:hAnsi="Times New Roman" w:cs="Times New Roman"/>
          <w:b/>
          <w:color w:val="000000"/>
          <w:sz w:val="24"/>
          <w:szCs w:val="24"/>
        </w:rPr>
        <w:t>Оценка "5"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ставится, если вся работа выполнена безошибочно.</w:t>
      </w:r>
    </w:p>
    <w:p w:rsidR="009E5AE9" w:rsidRPr="00620414" w:rsidRDefault="009E5AE9" w:rsidP="0092781D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29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b/>
          <w:color w:val="000000"/>
          <w:sz w:val="24"/>
          <w:szCs w:val="24"/>
        </w:rPr>
        <w:t>Оценка "4"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ставится, если в работе допущены 1-2 вычислитель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t>ные ошибки.</w:t>
      </w:r>
    </w:p>
    <w:p w:rsidR="009E5AE9" w:rsidRPr="00620414" w:rsidRDefault="009E5AE9" w:rsidP="0092781D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53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</w:t>
      </w:r>
      <w:r w:rsidRPr="00620414">
        <w:rPr>
          <w:rFonts w:ascii="Times New Roman" w:hAnsi="Times New Roman" w:cs="Times New Roman"/>
          <w:b/>
          <w:color w:val="000000"/>
          <w:sz w:val="24"/>
          <w:szCs w:val="24"/>
        </w:rPr>
        <w:t>"3"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ставится, если в работе допущены 3-5 вычислитель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t>ных ошибок.</w:t>
      </w:r>
    </w:p>
    <w:p w:rsidR="009E5AE9" w:rsidRPr="00620414" w:rsidRDefault="009E5AE9" w:rsidP="0092781D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9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</w:t>
      </w:r>
      <w:r w:rsidRPr="0062041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"2 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>"ставится, если в работе допущены более 5 вычисли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t>тельных ошибок.</w:t>
      </w:r>
    </w:p>
    <w:p w:rsidR="009E5AE9" w:rsidRPr="00620414" w:rsidRDefault="009E5AE9" w:rsidP="0092781D">
      <w:pPr>
        <w:shd w:val="clear" w:color="auto" w:fill="FFFFFF"/>
        <w:spacing w:before="24" w:line="240" w:lineRule="auto"/>
        <w:ind w:left="34"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 xml:space="preserve">Примечание: </w:t>
      </w:r>
      <w:r w:rsidRPr="00620414">
        <w:rPr>
          <w:rFonts w:ascii="Times New Roman" w:hAnsi="Times New Roman" w:cs="Times New Roman"/>
          <w:color w:val="000000"/>
          <w:spacing w:val="3"/>
          <w:sz w:val="24"/>
          <w:szCs w:val="24"/>
        </w:rPr>
        <w:t>за исправления, сделанные учеником само</w:t>
      </w:r>
      <w:r w:rsidRPr="00620414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t>стоятельно, при проверке оценка не снижается.</w:t>
      </w:r>
    </w:p>
    <w:p w:rsidR="009E5AE9" w:rsidRPr="00620414" w:rsidRDefault="009E5AE9" w:rsidP="0092781D">
      <w:pPr>
        <w:shd w:val="clear" w:color="auto" w:fill="FFFFFF"/>
        <w:spacing w:before="259" w:line="240" w:lineRule="auto"/>
        <w:ind w:left="26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414">
        <w:rPr>
          <w:rFonts w:ascii="Times New Roman" w:hAnsi="Times New Roman" w:cs="Times New Roman"/>
          <w:b/>
          <w:iCs/>
          <w:color w:val="000000"/>
          <w:spacing w:val="3"/>
          <w:sz w:val="24"/>
          <w:szCs w:val="24"/>
        </w:rPr>
        <w:t>Проверка письменной работы, содержащей только задачи.</w:t>
      </w:r>
    </w:p>
    <w:p w:rsidR="009E5AE9" w:rsidRPr="00620414" w:rsidRDefault="009E5AE9" w:rsidP="0092781D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6204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При оценке письменной работы, состоящей только из задач </w:t>
      </w: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t>(2-х или 3-х задач) и имеющей целью проверку умений решать за</w:t>
      </w: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  <w:t>дачи, ставятся следующие отметки:</w:t>
      </w:r>
    </w:p>
    <w:p w:rsidR="009E5AE9" w:rsidRPr="00620414" w:rsidRDefault="009E5AE9" w:rsidP="0092781D">
      <w:pPr>
        <w:shd w:val="clear" w:color="auto" w:fill="FFFFFF"/>
        <w:spacing w:line="240" w:lineRule="auto"/>
        <w:ind w:left="24" w:firstLine="55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E5AE9" w:rsidRPr="00620414" w:rsidRDefault="009E5AE9" w:rsidP="0092781D">
      <w:pPr>
        <w:shd w:val="clear" w:color="auto" w:fill="FFFFFF"/>
        <w:spacing w:before="19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4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"5" 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>ставится, если все задачи выполнены без ошибок.</w:t>
      </w:r>
    </w:p>
    <w:p w:rsidR="009E5AE9" w:rsidRPr="00620414" w:rsidRDefault="009E5AE9" w:rsidP="0092781D">
      <w:pPr>
        <w:shd w:val="clear" w:color="auto" w:fill="FFFFFF"/>
        <w:spacing w:before="19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4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"4" 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 xml:space="preserve">ставится, если нет ошибок в ходе решения задачи, но допущены 1-2 вычислительные ошибки. </w:t>
      </w:r>
    </w:p>
    <w:p w:rsidR="009E5AE9" w:rsidRPr="00620414" w:rsidRDefault="009E5AE9" w:rsidP="0092781D">
      <w:pPr>
        <w:shd w:val="clear" w:color="auto" w:fill="FFFFFF"/>
        <w:spacing w:before="19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</w:t>
      </w:r>
      <w:r w:rsidRPr="00620414">
        <w:rPr>
          <w:rFonts w:ascii="Times New Roman" w:hAnsi="Times New Roman" w:cs="Times New Roman"/>
          <w:b/>
          <w:color w:val="000000"/>
          <w:sz w:val="24"/>
          <w:szCs w:val="24"/>
        </w:rPr>
        <w:t>"3"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ставится, если:</w:t>
      </w:r>
    </w:p>
    <w:p w:rsidR="009E5AE9" w:rsidRPr="00620414" w:rsidRDefault="009E5AE9" w:rsidP="0092781D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38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color w:val="000000"/>
          <w:sz w:val="24"/>
          <w:szCs w:val="24"/>
        </w:rPr>
        <w:t>допущена одна ошибка в ходе решения задачи и 1-2 вычисли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pacing w:val="-2"/>
          <w:sz w:val="24"/>
          <w:szCs w:val="24"/>
        </w:rPr>
        <w:t>тельные ошибки;</w:t>
      </w:r>
    </w:p>
    <w:p w:rsidR="009E5AE9" w:rsidRPr="00620414" w:rsidRDefault="009E5AE9" w:rsidP="0092781D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14" w:after="0" w:line="240" w:lineRule="auto"/>
        <w:ind w:right="845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414">
        <w:rPr>
          <w:rFonts w:ascii="Times New Roman" w:hAnsi="Times New Roman" w:cs="Times New Roman"/>
          <w:color w:val="000000"/>
          <w:sz w:val="24"/>
          <w:szCs w:val="24"/>
        </w:rPr>
        <w:t>вычислительных ошибок нет, но не решена 1 задача.</w:t>
      </w:r>
    </w:p>
    <w:p w:rsidR="009E5AE9" w:rsidRPr="00620414" w:rsidRDefault="009E5AE9" w:rsidP="0092781D">
      <w:pPr>
        <w:shd w:val="clear" w:color="auto" w:fill="FFFFFF"/>
        <w:spacing w:before="14" w:line="240" w:lineRule="auto"/>
        <w:ind w:left="24" w:right="845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4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204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"2" 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 xml:space="preserve">ставится, если: </w:t>
      </w:r>
    </w:p>
    <w:p w:rsidR="009E5AE9" w:rsidRPr="00620414" w:rsidRDefault="009E5AE9" w:rsidP="0092781D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14" w:after="0" w:line="240" w:lineRule="auto"/>
        <w:ind w:right="84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допущены ошибки в ходе решения всех задач;</w:t>
      </w:r>
    </w:p>
    <w:p w:rsidR="009E5AE9" w:rsidRPr="00620414" w:rsidRDefault="009E5AE9" w:rsidP="0092781D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color w:val="000000"/>
          <w:sz w:val="24"/>
          <w:szCs w:val="24"/>
        </w:rPr>
        <w:t xml:space="preserve"> допущены ошибки (две и более) в ходе решения задач и более 2-</w:t>
      </w:r>
      <w:r w:rsidRPr="00620414">
        <w:rPr>
          <w:rFonts w:ascii="Times New Roman" w:hAnsi="Times New Roman" w:cs="Times New Roman"/>
          <w:color w:val="000000"/>
          <w:spacing w:val="-7"/>
          <w:sz w:val="24"/>
          <w:szCs w:val="24"/>
        </w:rPr>
        <w:t>х вычислительных ошибок в других задачах.</w:t>
      </w:r>
    </w:p>
    <w:p w:rsidR="009E5AE9" w:rsidRPr="00620414" w:rsidRDefault="009E5AE9" w:rsidP="0092781D">
      <w:pPr>
        <w:shd w:val="clear" w:color="auto" w:fill="FFFFFF"/>
        <w:spacing w:before="235" w:line="240" w:lineRule="auto"/>
        <w:ind w:left="586" w:firstLine="763"/>
        <w:contextualSpacing/>
        <w:jc w:val="both"/>
        <w:rPr>
          <w:rFonts w:ascii="Times New Roman" w:hAnsi="Times New Roman" w:cs="Times New Roman"/>
          <w:b/>
          <w:iCs/>
          <w:color w:val="000000"/>
          <w:spacing w:val="-5"/>
          <w:sz w:val="24"/>
          <w:szCs w:val="24"/>
        </w:rPr>
      </w:pPr>
      <w:r w:rsidRPr="00620414">
        <w:rPr>
          <w:rFonts w:ascii="Times New Roman" w:hAnsi="Times New Roman" w:cs="Times New Roman"/>
          <w:b/>
          <w:iCs/>
          <w:color w:val="000000"/>
          <w:spacing w:val="-5"/>
          <w:sz w:val="24"/>
          <w:szCs w:val="24"/>
        </w:rPr>
        <w:t>Оценка математического диктанта.</w:t>
      </w:r>
    </w:p>
    <w:p w:rsidR="009E5AE9" w:rsidRPr="00620414" w:rsidRDefault="009E5AE9" w:rsidP="0092781D">
      <w:pPr>
        <w:shd w:val="clear" w:color="auto" w:fill="FFFFFF"/>
        <w:spacing w:before="235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color w:val="000000"/>
          <w:sz w:val="24"/>
          <w:szCs w:val="24"/>
        </w:rPr>
        <w:t xml:space="preserve">   При оценке математического диктанта, включающего 12 или </w:t>
      </w:r>
      <w:r w:rsidRPr="00620414">
        <w:rPr>
          <w:rFonts w:ascii="Times New Roman" w:hAnsi="Times New Roman" w:cs="Times New Roman"/>
          <w:color w:val="000000"/>
          <w:spacing w:val="-11"/>
          <w:sz w:val="24"/>
          <w:szCs w:val="24"/>
        </w:rPr>
        <w:t>более арифметических действий, ставятся следующие отметки:</w:t>
      </w:r>
    </w:p>
    <w:p w:rsidR="009E5AE9" w:rsidRPr="00620414" w:rsidRDefault="009E5AE9" w:rsidP="0092781D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Оценка </w:t>
      </w:r>
      <w:r w:rsidRPr="00620414">
        <w:rPr>
          <w:rFonts w:ascii="Times New Roman" w:hAnsi="Times New Roman" w:cs="Times New Roman"/>
          <w:b/>
          <w:color w:val="000000"/>
          <w:spacing w:val="-7"/>
          <w:sz w:val="24"/>
          <w:szCs w:val="24"/>
        </w:rPr>
        <w:t>«5»</w:t>
      </w:r>
      <w:r w:rsidRPr="00620414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ставится, если вся работа выполнена безошибочно.</w:t>
      </w:r>
    </w:p>
    <w:p w:rsidR="009E5AE9" w:rsidRPr="00620414" w:rsidRDefault="009E5AE9" w:rsidP="0092781D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</w:t>
      </w:r>
      <w:r w:rsidRPr="00620414">
        <w:rPr>
          <w:rFonts w:ascii="Times New Roman" w:hAnsi="Times New Roman" w:cs="Times New Roman"/>
          <w:b/>
          <w:color w:val="000000"/>
          <w:sz w:val="24"/>
          <w:szCs w:val="24"/>
        </w:rPr>
        <w:t>«4»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ставится, если неверно выполнена 1/5 часть приме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ров от их общего числа.</w:t>
      </w:r>
    </w:p>
    <w:p w:rsidR="009E5AE9" w:rsidRPr="00620414" w:rsidRDefault="009E5AE9" w:rsidP="0092781D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«3» 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>ставится, если неверно выполнена 1/3 часть приме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ров от их общего числа.</w:t>
      </w:r>
    </w:p>
    <w:p w:rsidR="009E5AE9" w:rsidRPr="00620414" w:rsidRDefault="009E5AE9" w:rsidP="0092781D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4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«2» 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t>ставится, если неверно выполнена 1/2 часть приме</w:t>
      </w:r>
      <w:r w:rsidRPr="00620414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20414">
        <w:rPr>
          <w:rFonts w:ascii="Times New Roman" w:hAnsi="Times New Roman" w:cs="Times New Roman"/>
          <w:color w:val="000000"/>
          <w:spacing w:val="-7"/>
          <w:sz w:val="24"/>
          <w:szCs w:val="24"/>
        </w:rPr>
        <w:t>ров от их общего числа.</w:t>
      </w:r>
    </w:p>
    <w:p w:rsidR="009E5AE9" w:rsidRPr="00620414" w:rsidRDefault="009E5AE9" w:rsidP="0092781D">
      <w:pPr>
        <w:shd w:val="clear" w:color="auto" w:fill="FFFFFF"/>
        <w:spacing w:line="240" w:lineRule="auto"/>
        <w:ind w:right="9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E5AE9" w:rsidRPr="0092781D" w:rsidRDefault="009E5AE9" w:rsidP="0092781D">
      <w:pPr>
        <w:widowControl w:val="0"/>
        <w:autoSpaceDE w:val="0"/>
        <w:autoSpaceDN w:val="0"/>
        <w:adjustRightInd w:val="0"/>
        <w:spacing w:before="240" w:after="24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sectPr w:rsidR="009E5AE9" w:rsidRPr="0092781D" w:rsidSect="004A01C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E5AE9" w:rsidRPr="0092781D" w:rsidRDefault="009E5AE9" w:rsidP="0092781D">
      <w:pPr>
        <w:widowControl w:val="0"/>
        <w:autoSpaceDE w:val="0"/>
        <w:autoSpaceDN w:val="0"/>
        <w:adjustRightInd w:val="0"/>
        <w:spacing w:before="240" w:after="24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  <w:r w:rsidRPr="0092781D"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КАЛЕНДАРНО-ТЕМАТИЧЕСКОЕ ПЛАНИРОВАНИЕ ПО МАТЕМАТИКЕ  2 КЛАСС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1701"/>
        <w:gridCol w:w="2976"/>
        <w:gridCol w:w="1985"/>
        <w:gridCol w:w="2387"/>
        <w:gridCol w:w="2186"/>
        <w:gridCol w:w="1770"/>
      </w:tblGrid>
      <w:tr w:rsidR="0007197E" w:rsidTr="00B86D6D">
        <w:trPr>
          <w:trHeight w:val="460"/>
        </w:trPr>
        <w:tc>
          <w:tcPr>
            <w:tcW w:w="562" w:type="dxa"/>
            <w:vMerge w:val="restart"/>
            <w:vAlign w:val="center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93" w:type="dxa"/>
            <w:vMerge w:val="restart"/>
            <w:vAlign w:val="center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  <w:vMerge w:val="restart"/>
            <w:vAlign w:val="center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Тема, тип</w:t>
            </w: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br/>
              <w:t>урока</w:t>
            </w:r>
          </w:p>
        </w:tc>
        <w:tc>
          <w:tcPr>
            <w:tcW w:w="2976" w:type="dxa"/>
            <w:vMerge w:val="restart"/>
            <w:vAlign w:val="center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Решаемые проблемы; </w:t>
            </w: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br/>
              <w:t>цели деятельности</w:t>
            </w: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br/>
              <w:t>учителя</w:t>
            </w:r>
          </w:p>
        </w:tc>
        <w:tc>
          <w:tcPr>
            <w:tcW w:w="1985" w:type="dxa"/>
            <w:vMerge w:val="restart"/>
            <w:vAlign w:val="center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Коррекционная направленность</w:t>
            </w:r>
          </w:p>
        </w:tc>
        <w:tc>
          <w:tcPr>
            <w:tcW w:w="6343" w:type="dxa"/>
            <w:gridSpan w:val="3"/>
            <w:vAlign w:val="center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Планируемые результаты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(в соответствии с ФГОС НОО обучающихся с ОВЗ)</w:t>
            </w:r>
          </w:p>
        </w:tc>
      </w:tr>
      <w:tr w:rsidR="0007197E" w:rsidTr="00B86D6D">
        <w:trPr>
          <w:trHeight w:val="930"/>
        </w:trPr>
        <w:tc>
          <w:tcPr>
            <w:tcW w:w="562" w:type="dxa"/>
            <w:vMerge/>
            <w:vAlign w:val="center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vAlign w:val="center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  <w:vAlign w:val="center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Предметные</w:t>
            </w: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br/>
              <w:t>результаты</w:t>
            </w:r>
          </w:p>
        </w:tc>
        <w:tc>
          <w:tcPr>
            <w:tcW w:w="2186" w:type="dxa"/>
            <w:vAlign w:val="center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1770" w:type="dxa"/>
            <w:vAlign w:val="center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E04D44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Знакомство</w:t>
            </w: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учебником. Повторение изученного</w:t>
            </w: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в 1 классе. Числа от 1 до 20 </w:t>
            </w: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E04D44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(постановочный)</w:t>
            </w: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E04D44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E04D44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Что нового узнаем, чему научимся в курсе математики в этом учебном году?</w:t>
            </w:r>
          </w:p>
          <w:p w:rsidR="0007197E" w:rsidRPr="00E04D44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04D4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познакомить учащихся с новой </w:t>
            </w:r>
            <w:proofErr w:type="spellStart"/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учебн</w:t>
            </w:r>
            <w:proofErr w:type="spellEnd"/>
          </w:p>
          <w:p w:rsidR="0007197E" w:rsidRPr="00E04D44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ой книгой; повторить порядок следования чисел в ряду от 1 до 20, сложение и вычитание однозначных чисел без перехода через десяток, способы измерения и сравнения длин отрезков; решение задач на конкретный смысл действий сложения и вычитания.</w:t>
            </w:r>
          </w:p>
        </w:tc>
        <w:tc>
          <w:tcPr>
            <w:tcW w:w="1985" w:type="dxa"/>
          </w:tcPr>
          <w:p w:rsidR="0007197E" w:rsidRPr="00E04D44" w:rsidRDefault="0007197E" w:rsidP="00B86D6D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</w:pPr>
            <w:r w:rsidRPr="00E04D44">
              <w:rPr>
                <w:rFonts w:ascii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Развивать: </w:t>
            </w: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  <w:t xml:space="preserve">логическое мышление </w:t>
            </w:r>
          </w:p>
          <w:p w:rsidR="0007197E" w:rsidRPr="00E04D44" w:rsidRDefault="0007197E" w:rsidP="00B86D6D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</w:pP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  <w:t>(анализ, синтез, сравнение, обобщение);</w:t>
            </w:r>
          </w:p>
          <w:p w:rsidR="0007197E" w:rsidRPr="00E04D44" w:rsidRDefault="0007197E" w:rsidP="00B86D6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зрительное и зрительно-про</w:t>
            </w: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странственное восприятие;</w:t>
            </w:r>
          </w:p>
          <w:p w:rsidR="0007197E" w:rsidRPr="00E04D44" w:rsidRDefault="0007197E" w:rsidP="00B86D6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зрительно-мо</w:t>
            </w: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торные коор</w:t>
            </w: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динации;</w:t>
            </w:r>
          </w:p>
          <w:p w:rsidR="0007197E" w:rsidRPr="00E04D44" w:rsidRDefault="0007197E" w:rsidP="00B86D6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зрительную память;</w:t>
            </w:r>
          </w:p>
          <w:p w:rsidR="0007197E" w:rsidRPr="00E04D44" w:rsidRDefault="0007197E" w:rsidP="00B86D6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устойчивое внимание;</w:t>
            </w:r>
          </w:p>
          <w:p w:rsidR="0007197E" w:rsidRPr="00E04D44" w:rsidRDefault="0007197E" w:rsidP="00B86D6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механизмы ор</w:t>
            </w: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ганизации деятельности.</w:t>
            </w:r>
          </w:p>
          <w:p w:rsidR="0007197E" w:rsidRPr="00E04D44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E04D44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04D4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Знания: </w:t>
            </w: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познакомятся с новой учебной книгой.</w:t>
            </w:r>
          </w:p>
          <w:p w:rsidR="0007197E" w:rsidRPr="00E04D44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04D4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повторят порядок следования чисел в ряду</w:t>
            </w: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от 1 до 20, сложение и вычитание однозначных чисел без перехода через десяток, способы измерения и сравнения длин отрезков. </w:t>
            </w:r>
            <w:r w:rsidRPr="00E04D4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закрепят умение решать задачи, раскрывающие смысл арифметических действий (сложение, вычитание).</w:t>
            </w:r>
          </w:p>
        </w:tc>
        <w:tc>
          <w:tcPr>
            <w:tcW w:w="2186" w:type="dxa"/>
          </w:tcPr>
          <w:p w:rsidR="0007197E" w:rsidRPr="00E04D44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04D4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E04D4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онимать</w:t>
            </w:r>
            <w:proofErr w:type="spellEnd"/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учебные задачи раздела и конкретного урока, стремиться их выполнить; </w:t>
            </w:r>
            <w:r w:rsidRPr="00E04D4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формулировать и удерживать учебную задачу; ориентироваться в учебнике по оглавлению, условным обозначениям и </w:t>
            </w: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уметь работать с учебной книгой.</w:t>
            </w:r>
          </w:p>
          <w:p w:rsidR="0007197E" w:rsidRPr="00E04D44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04D4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использовать общие приёмы решения задач: поиск информации в учебной книге; рассуждать о роли математики</w:t>
            </w: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жизни людей и обществе.</w:t>
            </w:r>
          </w:p>
          <w:p w:rsidR="0007197E" w:rsidRPr="00E04D44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04D4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</w:t>
            </w:r>
            <w:r w:rsidRPr="00E04D4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е:</w:t>
            </w: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</w:p>
        </w:tc>
        <w:tc>
          <w:tcPr>
            <w:tcW w:w="1770" w:type="dxa"/>
          </w:tcPr>
          <w:p w:rsidR="0007197E" w:rsidRPr="00E04D44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04D4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мотивацию учебной деятельности; сохраняют внутреннюю позицию школьника на основе положительного отношения к школе.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Десяток. Счёт десятками. Образование и запись чисел от 20 до 100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ind w:right="-6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Что в жизни считают группами и десятками?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повторить способ счета группы предметов парами, четверками; познакомить учащихся с новой счетной единицей – десятком; научить счету десятками как более рациональному для больших групп; читать и записывать круглые десятки; обучать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сотрудничеству в учебной деятельности.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Знания: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познакомятся с названием круглых чисел.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 считать десятками способом, более рациональным для больших групп; читать и записывать круглые десятки.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примеры и задачи.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выбирать действия в соответствии с поставленной задачей и условиями её реализации.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спользовать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общие приёмы решения задач: выполнять задания с использованием материальных объектов (счётных палочек и т. п.), рисунков, схем.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формулировать собственное мнение и позицию; конструктивно работать в парах;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проявлять активность во взаимодействии для решения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коммуникативных и познавательных задач.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Проявляют внутреннюю позицию школьника на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ос-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нове</w:t>
            </w:r>
            <w:proofErr w:type="spellEnd"/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положительного отношения к школе; принимают образ «хорошего ученика».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Поместное значение цифр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outlineLvl w:val="6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Имеет ли значение место, которое занимает цифра, в записи двузначного числа?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научить записывать и читать числа от 21 до 99, определять поместное значение цифр, сравнивать именованные числа,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Развивать логическое мышление и умение решать задачи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записывать и читать числа от 21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до 99, определять поместное значение цифр, сравнивать именованные числа.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</w:t>
            </w: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тработают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умение решать логические и геометрические задачи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записи чисел в пределах 100; адекватно использовать речь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для регуляции своих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использовать общие приёмы решения задач (алгоритм поразрядной записи чисел).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осуществлять взаимный контроль; адекватно оценивать собственное поведение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поведение окружающих; обращаться за помощью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Осуществляют самооценку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на основе критериев успешности учебной деятельности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Однозначные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 двузначные числа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Почему так называются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числа: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однозначные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двузначные?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новыми математическими понятиями «однозначные и </w:t>
            </w:r>
            <w:proofErr w:type="spellStart"/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дву-значные</w:t>
            </w:r>
            <w:proofErr w:type="spellEnd"/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числа»;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повторить знания нумерации, состава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сравнения чисел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пределах 100; учить моделировать решение логических задач.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познакомятся с новыми математическими понятиями «однозначные и двузначные  числа», повторят нумерацию, состав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сравнение чисел в пределах 100.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моделировать решение логических задач.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ставить новые учебные задачи в сотрудничестве с учителем.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подводить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под понятие (формулировать правило) на основе выделения существенных признаков.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проявлять активность во взаимодействии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для решения коммуникативных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познавательных задач;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Проявляют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внутреннюю позицию школьника на основе положительного отношения к школе.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Миллиметр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Почему нельзя измерить все отрезки, используя сантиметр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дециметр?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помочь учащимся воспроизводить последовательность чисел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от 1 до 10 в порядке увеличения и уменьшения; познакомить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новой единицей измерения длины –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«миллиметр»; учить использовать миллиметр в практической деятельности для сравнения и упорядочения объектов по длине.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Знания: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познакомятся с новой единицей измерения длины – «миллиметр».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Умения: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научатся воспроизводить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последовательностьчисел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 1 до 10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порядке увеличения и уменьшения и использовать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миллиметр в практической деятельности для сравнения и упорядочения объектов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по длине.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предвосхищать результат;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вносить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необходимые дополнения и изменения в план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и способ действия в случае расхождения эталона, реального действия и его результата.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осуществлять рефлексию способов и условий действий; выполнять действия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по заданному алгоритму.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вопросы, используя изученные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уроке понятия; обращаться за помощью, 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Воспринимают социальную компетентность как готовность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к решению моральных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дилемм;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ус-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тойчиво</w:t>
            </w:r>
            <w:proofErr w:type="spellEnd"/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следуют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в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поведе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нии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социальным нормам.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Число 100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записать число, образованное десятью десятками?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научить образовывать и записывать число 100, сравнивать числа и записывать результат сравнения,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преобразовывать именованные числа; формировать УУД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по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применению установленных правил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  <w:t>в планировании способа решения.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Знания: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рассмотрят число 100 и его образование.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сравнивать именованные числа и записывать результаты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сравнения.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новые учебные задачи в сотрудничестве с учителем.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приёмами задач: выполнять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задания с использованием материальных объектов (счётных палочек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т. п.), рисунков, схем; устанавливать аналогии.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строить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монологичное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высказывание; формулировать собственное мнение и позицию.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Проявляют познавательную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инициати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ву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 оказании помощи 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Метр. Таблица единиц длины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Что измеряют в метрах?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новой единицей длины «метр», сформировать наглядное представление о метре; помочь учащимся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cоставить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таблицу мер единиц длины; совершенствовать вычислительные навыки.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новой единицей длины – метром; узнают о необходимости использования метра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жизни человека.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Умения: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научатся переводить одни единицы длины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другие: мелкие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более крупные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крупные в более мелкие, используя соотношения между ними.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удерживать учебную задачу; применять установленные правила (определение порядка действий во временном отношении) в планировании способа решения.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общие приёмы решения задач: выполнять задания с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использованием материальных объектов (складной метр), рисунков, схем; проводить сравнение, выбирая наиболее эффективный способ решения или верное решение.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на уроке понятия; обращаться за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помощью; 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начальные навыки адаптации в динамично изменяющемся мире.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Сложение и вычитание вида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35 + 5,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35 – 30,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35 – 5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складывать и вычитать числа на основе разрядного состава чисел?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научить выполнять сложение и вычитание вида 30 + 5,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35 – 5, 35 – 30; совершенствовать умения решать задачи и сравнивать именованные числа.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Разрядный состав чисел.</w:t>
            </w: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складывать и вычитать числа на основе десятичного состава, решать задачи в два действия.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повторят  названия единиц длины (миллиметр, метр), таблицу единиц мер длины.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замене двузначного числа суммой разрядных слагаемых; адекватно использовать речь для регуляции своих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выполнять </w:t>
            </w:r>
            <w:proofErr w:type="spellStart"/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дей-ствия</w:t>
            </w:r>
            <w:proofErr w:type="spellEnd"/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 заданному плану;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узнавать, называть и определять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разрядные слагаемые.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сотрудничества с партнёром;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проявлять активность во </w:t>
            </w:r>
            <w:proofErr w:type="spellStart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взаимодействии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для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решения коммуникативных и познавательных задач.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начальные навыки адаптации в динамично изменяющемся мире.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Замена двузначного числа суммой разрядных слагаемых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представить число в виде суммы разрядных слагаемых?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научить заменять двузначное число суммой разрядных слагаемых, решать составные задачи, развивать умение рассуждать, делать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выводы.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Знания: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узнают, как представлять число в виде суммы разрядных слагаемых; повторят разрядный состав чисел.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Умения: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научатся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заменять двузначные числа суммой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разрядных слагаемых, решать примеры на основе знаний разрядного состава чисел.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свою деятельность по ходу или результатам выполнения задания.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создавать и преобразовывать модели и схемы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для решения задач; оценивать ин-формаци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ю(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критическая оценка, оценка достоверности).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предлагать помощь и сотрудничество; </w:t>
            </w:r>
            <w:proofErr w:type="spellStart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опреде</w:t>
            </w:r>
            <w:proofErr w:type="spellEnd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лять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цели, функции</w:t>
            </w:r>
            <w:proofErr w:type="gramStart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способы взаимодействия.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Сохраняют внутреннюю позицию школьника на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ос-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нове</w:t>
            </w:r>
            <w:proofErr w:type="spellEnd"/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положительного отношения к школе.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Рубль.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Копейка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человек оплачивает покупки? Что такое рубль и копейка?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познакомить учащихся с единицами стоимости: рубль, копейка; научить определять соотношение рубля и копейки, сравнивать стоимость предметов в пределах 100 рублей; организовать работу по повторению таблицы единиц мер длины.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Умения: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научатся определять соотношение рубля и копейки, сравнивать стоимость предметов в пределах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100 рублей.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задачи-расчёты с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единицами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.с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тоимости</w:t>
            </w:r>
            <w:proofErr w:type="spellEnd"/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удерживать учебную задачу; применять установленные правила (определение порядка действий во временном отношении) в планировании способа решения.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строить логическую цепь рассуждений;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выполнять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ind w:right="-6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задания</w:t>
            </w:r>
            <w:r w:rsidRPr="0092781D">
              <w:rPr>
                <w:rFonts w:ascii="Times New Roman" w:hAnsi="Times New Roman" w:cs="Times New Roman"/>
                <w:i/>
                <w:spacing w:val="-15"/>
                <w:sz w:val="24"/>
                <w:szCs w:val="24"/>
                <w:lang w:eastAsia="ru-RU"/>
              </w:rPr>
              <w:t xml:space="preserve"> на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основе самостоятельных рисунков и схем.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на уроке понятия; обращаться за помощью; формулировать свои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за-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труднения</w:t>
            </w:r>
            <w:proofErr w:type="spellEnd"/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начальные навыки адаптации в динамично изменяющемся мире.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Закрепление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(обобщение и систематизация знаний)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Какие монеты знаете? Для чего нужны в денежном обращении монеты?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повторить состав двузначных чисел;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закрепить умение преобразования величин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умение вести расчёт монетами разного достоинства; совершенствовать вычислительные навыки и умение решать задачи.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преобразовывать величины и вести расчёт монетами разного достоинства, </w:t>
            </w:r>
            <w:proofErr w:type="spellStart"/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-пользовать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знания о соотношении между единицами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длины в практической деятельности.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задачи на основе знаний о соотношении между единицами длины.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план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действий;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предвидеть возможности получения конкретного результата при решении задачи</w:t>
            </w:r>
            <w:r w:rsidRPr="0092781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общие приёмы решения задач (выполнять задания на основе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использования свойств арифметических действий).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обращаться за помощью, 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Проявляют познавательную инициативу в оказании помощи 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Задачи, обратные данной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Что такое обратные задачи?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познакомить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новым математическим понятием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обратные задачи;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совершенствовать вычислительные навыки,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умение преобразовывать величины, выполнять задания геометрического характера.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Развивать:</w:t>
            </w:r>
          </w:p>
          <w:p w:rsidR="0007197E" w:rsidRPr="0092781D" w:rsidRDefault="0007197E" w:rsidP="00B86D6D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мыслительные операции  (логическое мышление, сравнение, обобщение, анализ, синтез);</w:t>
            </w:r>
          </w:p>
          <w:p w:rsidR="0007197E" w:rsidRPr="0092781D" w:rsidRDefault="0007197E" w:rsidP="00B86D6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зрительное и зрительно-пространственное восприятие;</w:t>
            </w:r>
          </w:p>
          <w:p w:rsidR="0007197E" w:rsidRPr="0092781D" w:rsidRDefault="0007197E" w:rsidP="00B86D6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зрительно-мо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торные коор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динации;</w:t>
            </w:r>
          </w:p>
          <w:p w:rsidR="0007197E" w:rsidRPr="0092781D" w:rsidRDefault="0007197E" w:rsidP="00B86D6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память;</w:t>
            </w:r>
          </w:p>
          <w:p w:rsidR="0007197E" w:rsidRPr="0092781D" w:rsidRDefault="0007197E" w:rsidP="00B86D6D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пространственно - временные представления;</w:t>
            </w:r>
          </w:p>
          <w:p w:rsidR="0007197E" w:rsidRPr="0092781D" w:rsidRDefault="0007197E" w:rsidP="00B86D6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произвольную регуляцию по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ведения;</w:t>
            </w:r>
          </w:p>
          <w:p w:rsidR="0007197E" w:rsidRPr="0092781D" w:rsidRDefault="0007197E" w:rsidP="00B86D6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концентрацию внимания;</w:t>
            </w:r>
          </w:p>
          <w:p w:rsidR="0007197E" w:rsidRPr="0092781D" w:rsidRDefault="0007197E" w:rsidP="00B86D6D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математическую речь.</w:t>
            </w: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составлять и решать задачи, обратные данной, моделировать схемы для обратных задач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предвосхищать результат;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составлять план и последовательность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ыбирать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наиболее эффективные способы решения задач, моделировать; решать задачи на основе рисунков и схем, выполненных самостоятельно.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декватно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оценивать собственное поведение и поведение окружающих;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аргументировать свою позицию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координировать её с позициями партнёров в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сотрудничестве при выработке общего решения в совместной деятельности.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Приобретают навыки сотрудничества в разных ситуациях, умение не создавать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конфликтов и находить выходы из спорных ситуаций.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Сумма и разность отрезков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Как складываются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вычитаются длины отрезков?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научить складывать и вычитать длины отрезков; закрепить умение составлять и решать задачи, обратные заданной; развивать вычислительные навыки и умение логически мыслить.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Умения: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научатся складывать и вычитать длины отрезков; выработают  умение составлять и решать задачи, обратные заданной.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Навыки: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отработают вычислительные навыки; получат возможность практиковать умение логически мыслить.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новые учебные задачи в сотрудничестве с учителем; вносить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необходимые дополнения и изменения в план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  <w:t>и способ действия в случае расхождения эталона, реального действия и его результата.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ориентироваться в разнообразии способов решения задач: уравнивание двух групп предметов; анализ информации.</w:t>
            </w:r>
          </w:p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аргументировать свою позицию и координировать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её с позициями партнеров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  <w:t>в сотрудничестве при выработке общего решения в совместной деятельности;</w:t>
            </w:r>
          </w:p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проявлять активность во </w:t>
            </w:r>
            <w:proofErr w:type="spellStart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взаимодействии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для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решения коммуникативных и познавательных задач; формулировать собственное мнение и позицию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начальные навыки адаптации в динамично изменяющемся мире.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на нахождение неизвестного уменьшаемого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найти неизвестное уменьшаемое? Как решить задачу с неизвестным уменьшаемым?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повторить связь между уменьшаемым, вычитаемым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разностью; познакомить с задачами на нахождение неизвестного уменьшаемого; помочь учащимся моделировать с помощью схематических чертежей зависимости между величинами.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задачами на нахождение неизвестного слагаемого, неизвестного уменьшаемого, неизвестного вычитаемого; узнают, как найти неизвестное уменьшаемое, как решить задачу с неизвестным уменьшаемым.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решать задачи на нахождение неизвестного уменьшаемого, объяснять ход решения задачи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на основе схемы-чертежа, находить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верные неравенства.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удерживать учебную задачу, применять установленные правила (определение порядка действий во временном отношении) в планировании способа решения.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моделировать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помощью схематических чертежей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зависимости между величинами в задачах изучаемого типа, установление причинно-следственных связей.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 на уроке понятия; обращаться за помощью, 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Устойчиво следуют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 поведении социальным нормам.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на нахождение неизвестного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уменьшаемого и вычитаемого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найти неизвестное вычитаемое? Как решать задачи на нахождение неизвестно-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го вычитаемого?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повторить связь между уменьшаемым, вычитаемым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разностью; познакомить с задачами на нахождение неизвестного вычитаемого; формировать умение моделировать с помощью схематических чертежей зависимости между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величинами; продолжить отрабатывать навыки решения задачи, обратной заданной.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решать задачи на нахождение неизвестного уменьшаемого,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объяснять ход решения задачи на основе схемы-чертежа, отмечать изменения в решении задачи при изменении её условия или вопроса.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смогут составлять и решать задачи на нахождение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неизвестного вычитаемого, моделировать с помощью схематических чертежей зависимости между величинами.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план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решении задач; адекватно использовать речь для регуляции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своих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(заданий на основе рисунков и схем, самостоятельно).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взаимодействовать (сотрудничать с соседом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по парте, строить понятные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для партнёра высказывания).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Демонстрируют приобретенные навыки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сотрудничества в разных ситуациях, умение не создавать конфликтов и находить выходы из спорных ситуаций.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Час. Минута. Определение времени по часам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определяют люди время? Какие единицы времени вам известны?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новыми единицами измерения времени: «час», «минута»; закрепить умения решать задачи, обратные заданной; совершенствовать вычислительные навыки.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определять время по модели часов, </w:t>
            </w: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новыми единицами измерения времени: «час», «минута».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задачи, обратные заданной.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редвосхищать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результат;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преобразовывать практическую задачу в познавательную.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выполнять задания с использованием материальных объектов (макета часов),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узнавать, называть и определять единицы времени.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вопросы, используя изученные на уроке понятия; обращаться за помощью,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начальные навыки адаптации в динамично изменяющемся мире.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Длина ломано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й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proofErr w:type="gramEnd"/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можно найти длину ломаной разными способами?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учащихся с двумя способами нахождения длины ломаной; закрепить умения определять время по часам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решать задачи с изученными единицами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времени.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находить длину ломаной двумя способами, сравнивать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преобразовывать величины.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определять время по часам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 точностью до минуты.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определении длины ломаной; адекватно использовать речь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для регуляции своих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использовать общие приёмы решения задач (выполнять задания с использованием материальных объектов – циркуля).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ставить, фор-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мулировать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вопросы; обращаться за помощью; договариваться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о распределении функций и ролей в совместной деятельности.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начальные навыки адаптации в динамично изменяющемся мире.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Порядок выполнения действий. Скобки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шение</w:t>
            </w:r>
            <w:proofErr w:type="spellEnd"/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 каком порядке выполняются вычисления в выражениях, содержащих скобки?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решением выражений со скобками; повторить способы решения текстовых задач на нахождение части целого; научить читать и записывать числовые выражения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два действия.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узнают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о порядке выполнения вычислений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выражениях, со-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держащих скобки.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решать примеры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со скобками.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обнаруживать и устранять ошибки в вычислениях, решать задачи на нахождение части целого.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удерживать учебную задачу; применять установленные правила (определение порядка действий) в планировании способа решения.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осуществлять рефлексию способов и условий действий; создавать и преобразовывать модели и схемы для решения текстовых задач.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на уроке понятия; обращаться за помощью; формулировать свои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за-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труднения</w:t>
            </w:r>
            <w:proofErr w:type="spellEnd"/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Проявляют навыки сотрудничества в раз-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ныхситуациях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, умение не создавать конфликтов и находить выходы из спорных ситуаций.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Числовые выражения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Что такое числовые выражения? Как находить значение выражения?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 новыми понятиями: «выражение», «значение выражения», научить читать и записывать числовые выражения в два действия, вычислять значение выражений со скобками и без них.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читать и записывать числовые выражения в два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действия, вычислять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значение выражений со скобками и без них.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составлять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решать задачи, обнаруживать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устранять ошибки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вычислениях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при решении задач.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последовательность действий при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нахождении значения выражений; адекватно использовать речь для регуляции своих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использовать общие приёмы решения задач (выполнять задания на основе использования свойств арифметических действий).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вопросы, обращаться за помощью.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Проявляют самооценку на основе критериев успешности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учебной деятельности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Сравнение числовых выражений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сравнить числовое выражение и число; два числовых выражения?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учить сравнивать числовые выражения; совершенствовать вычислительные навыки и умение решать задачи.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узнают о сравнении числовых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выражений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</w:t>
            </w:r>
            <w:proofErr w:type="gramEnd"/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мения</w:t>
            </w:r>
            <w:proofErr w:type="spellEnd"/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сравнивать два выражения.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умения составлять выражения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к задаче, решать логические задачи.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новые учебные задачи в сотрудничестве с учителем.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ориентироваться в разнообразии способов решения задач; выполнять задания с использованием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материальных объектов.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слушать собеседника; определять общую цель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пути ее достижения.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Проявляют внутреннюю позицию школьника на основе положительного отношения к школе.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Периметр многоугольника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найти длину замкнутой ломаной?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новым понятием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«периметр многоугольника»; научить находить и вычислять периметр многоугольника; отрабатывать навык решения примеров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со скобками; решать задачи в два действия.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вычислять периметр многоугольника, находить значение числовых выражений со скобками и без них.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задачи в два действия, отмечать изменения в решении задачи при изменении ее условия или вопроса.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удерживать учебную задачу; применять установленные правила в планировании способа решения.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дей-ствия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 заданному алгоритму; строить логическую цепь рассуждений.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договариваться о распределении функций и ролей в совместной деятельности; строить понятные для партнёра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высказывания; слушать собеседника.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Демонстрируют приобретенные навыки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сотрудничества в разных ситуациях, умение не создавать конфликтов и находить выходы из спорных ситуаций.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Свойства сложения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Можно ли складывать числа в любом порядке?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понятием «переместительное и сочетательное свойства сложения для рационализации вычислений»; научить применять переместительное и сочетательное свойства сложения при вычислениях; отрабатывать умения находить и вычислять периметр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многоугольника; определять время по часам.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узнают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 переместительном и сочетательном свойствах сложения.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применять переместительное и сочетательное свойства сложения на конкретных примерах. </w:t>
            </w: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умения находить периметр многоугольника; определять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время по часам с точностью до минуты.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выводе правила о свойстве сложения; адекватно использовать речь для регуляции своих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использовать общие приёмы решения задач (проводить сравнение, выбирая наиболее эффективный способ решения).</w:t>
            </w:r>
          </w:p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проявлять навыки сотрудничества в разных ситуациях, умение не создавать конфликтов и находить выходы из спорных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ситуаций; обращаться за помощью; формулировать свои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начальные навыки адаптации в динамично изменяющемся мире.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Контроль знаний «Работа над числовыми выражениями. Пери-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метр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много-угольника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 (к. р. № 2)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(обобщение и систематизация знаний)</w:t>
            </w: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Что мы знаем? Что узнали? Чему научились?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Цель: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проверить умения выполнять устные и письменные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вычисления с натуральными числами; применять изученные свойства сложения и правила порядка выполнения действий в числовых выражениях; вычислять периметр многоугольника.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Знания, умения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и 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проверят свои знания, умения и навыки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выполнении уст-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ных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письменных</w:t>
            </w:r>
            <w:proofErr w:type="gramEnd"/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вычислений с натуральными числами,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вычислении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периметра много-угольника; применят изученные свойства сложения и правила порядка выполнения действий в числовых выражениях.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Регулятивные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: удерживать учебную задачу; применять установленные правила в планировании способа решения; оценивать правильность (неправильность) предложенных ответов; формировать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адекватную самооценку в соответствии с набранными баллами.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Познавательные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: выполнять предложенные задания;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общие приёмы решения задач.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Коммуникативные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: обращаться за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помощью; 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Имеют мотивацию к учебной деятельности; проявляют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готовность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 способность к саморазвитию.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Приёмы вычислений для случаев вида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36 + 2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36 + 20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60 + 18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удобнее прибавлять к двузначному числу однозначное число и двузначное число?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учащихся с новыми приёмами устных вычислений на сложение  вида  36 + 2,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36 + 20, 60 + 18; развивать умение применять знания на основе поразрядного принципа; закрепить умения анализировать задачи, находить значение выражения рациональным способом.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Развивать:</w:t>
            </w:r>
          </w:p>
          <w:p w:rsidR="0007197E" w:rsidRPr="0092781D" w:rsidRDefault="0007197E" w:rsidP="00B86D6D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мыслительные операции  (логическое мышление, сравнение, обобщение, анализ, синтез);</w:t>
            </w:r>
          </w:p>
          <w:p w:rsidR="0007197E" w:rsidRPr="0092781D" w:rsidRDefault="0007197E" w:rsidP="00B86D6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зрительное и зрительно-пространственное восприятие;</w:t>
            </w:r>
          </w:p>
          <w:p w:rsidR="0007197E" w:rsidRPr="0092781D" w:rsidRDefault="0007197E" w:rsidP="00B86D6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память;</w:t>
            </w:r>
          </w:p>
          <w:p w:rsidR="0007197E" w:rsidRPr="0092781D" w:rsidRDefault="0007197E" w:rsidP="00B86D6D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пространственно - временные представления;</w:t>
            </w:r>
          </w:p>
          <w:p w:rsidR="0007197E" w:rsidRPr="0092781D" w:rsidRDefault="0007197E" w:rsidP="00B86D6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концентрацию внимания;</w:t>
            </w:r>
          </w:p>
          <w:p w:rsidR="0007197E" w:rsidRPr="0092781D" w:rsidRDefault="0007197E" w:rsidP="00B86D6D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развивать организационные умения и навыки: планировать этапы предстоящей работы, определять  последовательность предстоящих действий.</w:t>
            </w: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узнают,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удобнее прибавлять к двузначному числу однозначное число и двузначное число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учатся выполнять сложение на основе поразрядного принципа; закрепят умения анализировать задачи, находить значение выражения рациональным способом.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последовательность действий при изучении новых приёмов вычислений; адекватно использовать речь для регуляции своих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использовать общие приёмы решения задач (выполнять задания с применением материальных объектов); устанавливать аналогии.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и формулировать вопросы; обращаться за помощью; 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начальные навыки адаптации в динамично изменяющемся мире.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Приёмы вычислений для случаев вида 36 – 2,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36 – 20,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36 – 22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Как удобнее вычитать из двузначного числа однозначное число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двузначное число?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учащихся с новыми приёмами устных вычислений на вычитание вида 36 – 2,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36 – 20, 36 – 22; побуждать применять знания на основе поразрядного принципа; закрепить умения анализировать задачи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 опорой на краткую запись, находить значение выражения рациональным способом.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узнают, как удобнее вычитать из двузначного числа однозначное число и двузначное число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распространять принцип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поразрядности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вычислений на действие вычитания; продолжат обучение анализу условия задачи с опорой на краткую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запись.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последовательность действий при изучении новых приёмов вычислений; адекватно использовать речь для регуляции своих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использовать общие приёмы решения задач (выполнять задания с применением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материальных объектов), моделировать условие задач; устанавливать аналогии.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вопросы; обращаться за помощью, 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Проявляют внутреннюю позицию школьника на основе положительного отношения к школе;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осознают свою этническую принадлежность.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Приёмы вычислений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для случаев сложения вида 26 + 4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Как выполнить сложение вида 26 + 4, зная приём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поразрядного сложения?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учащихся с новым приёмом сложения вида 26 + 4,; побуждать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применять знания на основе поразрядного принципа; закрепить умения решать задачи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 единицами времени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выполнять сравнение выражений с величинами.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приёмам вычислений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для случаев образования нового десятка.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Навыки: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должны уметь применять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 практической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деятельности</w:t>
            </w:r>
            <w:proofErr w:type="gramEnd"/>
            <w:r w:rsidR="000463F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ранее изученные приёмы вычислений с натуральными числами.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удерживать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учебную задачу; применять установленные правила (порядок образования нового десятка) в планировании способа решения.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осуществлять рефлексию способов и условий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уроке понятия; обращаться за помощью; 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Имеют мотивацию к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учебной деятельности; проявляют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готовность и способность к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саморазвитию, учебно-познавательный интерес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  <w:t>к новому учебному материалу и способам решения новой задачи.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Приёмы вычислений для случаев вычитания вида 30 – 7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можно выполнить вычитание в примерах вида 30 – 7?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новым приёмом вычитания вида 30 – 7; закрепить знания ранее изученных устных приёмов вычислений; развивать умение моделировать вопрос задачи в соответствии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 условием.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выполнять устные вычисления нового вида, сравнивать разные способы вычислений, выбирать наиболее удобный способ решения.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моделировать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вопрос задачи в соответствии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 условием.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свою деятельность по ходу и результатам выполнения заданий.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общие приёмы решения задач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(выполнять задания с применением материальных объектов); строить объяснения в устной форме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 предложенному плану.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задавать вопросы; строить монологическое высказывание.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начальные навыки адаптации в динамично изменяющемся мире.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Приёмы вычислений для случаев вычитания вида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60 – 24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можно выполнить вычитание в примерах вида 60 –24?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новым приёмом вычитания вида 60 – 24; совершенствовать знания ранее изученных устных приёмов вычислений; учить пользоваться изученной математической терминологией, решать задачи разными способами, выполнять сравнение именованных чисел.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выполнять устные вычисления нового вида, сравнивать разные способы вычислений, пользоваться изученной математической терминологией.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задачи разными способами, выполнять сравнение именованных чисел.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новые учебные задачи в сотрудничестве с учителем.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использовать общие приёмы решения задач (выполнять задания с применением материальных объектов); выполнять действия по заданному алгоритму.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</w:t>
            </w: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взаимодействовать с соседом по парте; осуществлять взаимный контроль.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Демонстрируют навыки сотрудничества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разных ситуациях; овладевают умением не создавать конфликтов и находить выходы из спорных ситуаций.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Решение задач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Каким образом решаются задачи с отношением «столько, сколько…»?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учить решать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задачи на прямой смысл действия сложения, на отношение «больше на…», записывать решения составных задач с помощью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выражения; закрепить навыки устных и письменных вычислений с натуральными числами.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решать задачи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отношения «столько, сколько…», «больше на…», записывать решения составных задач с помощью выражения.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выполнять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устные и письменные вычисления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 натуральными числами.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удерживать учебную задачу; применять установленные правила (определение порядка действий при решении задач)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планировании способа решения.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осуществлять рефлексию способов и условий действий; решать задачи на основе рисунков и схем, выполненных самостоятельно.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вопросы, используя изученные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 уроке понятия; обращаться за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помощью, 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Имеют мотивацию к учебной деятельности; проявляют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готовность и способность к саморазвитию, учебно-познавательный интерес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  <w:t>к новому учебному материалу и способам решения новой задачи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3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Приёмы вычислений для случаев сложения вида 26 + 7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можно решить, пользуясь схемой, пример вида 26 + 7?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учащихся с приёмами вычислений для случаев сложения вида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26 + 7; совершенство-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вать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вычислительные навыки и умение решать задачи; побуждать пользоваться изученной математической терминологией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 учебных действиях, в жизненной практике.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Умения: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научатся производить сложение двузначного числа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соднозначным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 случае переполнения разряда, соотносить условие задачи с готовыми выражениями, записывать математические выражения и находить их значения.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удерживать учебную задачу; выбирать действия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 соответствии с поставленной задачей и условиями её реализации;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предвидеть возможности получения конкретного результата при решении задачи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осуществлять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рефлексию способов и условий действий; строить логическую цепь рассуждений.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 уроке понятия; обращаться за помощью;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Проявляют познавательную инициативу в оказании помощи соученикам; адек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ватно понимают причины успешности/неуспешности учебной деятельности.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3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Приёмы вычислений для случаев вычитания вида 35 – 7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можно решить, пользуясь схемой, пример вида 35 – 7?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приёмами вычислений для случаев вычитания вида 35 – 7; совершенствовать вычислительные навыки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 умения решать геометрические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задачи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,м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оделировать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вопрос задачи в соответствии с условием.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вычитать однозначное число из двузначного в случае разбиения разряда. </w:t>
            </w: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совершенствовать свой уровень овладения вычислительными навыками, решать геометрические задачи, добывать новые знания, опираясь на ранее полученные умения.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план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последовательность действий при определении новых приёмов вычисления; адекватно использовать речь для регуляции своих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использовать общие приёмы решения задач (выполнять задания на основе использования свойств арифметических действий).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вопросы; обращаться за помощью; оказывать в сотрудничестве взаимопомощь.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начальные навыки адаптации в динамично изменяющемся мире.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Закрепление приёмов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вычислений сложения и вычитания вида 26 + 7,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35 – 7 (урок-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путешест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вие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)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(обобщение и систематизация знаний)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Как выполнять вычисления в примерах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вида 67 + 5, 32 – 9,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46 + 9, 95 – 6?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закрепить изученные приёмы вычислений, умения анализировать и решать задачи; побуждать выстраивать и обосновывать стратегию успешной игры, использовать полученные знания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приобретенные навыки в практической деятельности.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Навыки: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должны уметь выстраивать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 обосновывать стратегию успешной игры; использовать знания в практической деятельности; выполнять задания творческого и поискового характера.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выбирать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действия в соответствии с поставленной задачей и условиями её реализации;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предвидеть возможности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получения конкретного результата при решении задачи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применять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об-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щие</w:t>
            </w:r>
            <w:proofErr w:type="spellEnd"/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приёмы решения задач (выполнять задания на основе использования свойств арифметических действий); классифицировать информацию по заданным критериям.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задавать вопросы, необходимые для организации собственной деятельности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 сотрудничества с партнёром;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строить понятные для партнёра высказывания; слушать и понимать собеседника.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Проявляют познавательну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ю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инициати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ву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 оказании помощи соученикам.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3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Закрепление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(обобщение и систематизация знаний)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Как выполнять вычисления в примерах сложения и вычитания вида 36 + 2, 36 + 20,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38 – 2, 56 –20?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закрепить знания изученных приёмов вычислений;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повторить свойства сложения; побуждать активно пользоваться математической терминологией; развивать умение соотносить условие с его решением.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выполнять устные вычисления с натуральными числами.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повторят свойства сложения; узнают, как выполнять вычисления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 примерах сложения и вычитания вида 36 + 2,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36 + 20, 38 – 2,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56 –20.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Навыки: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должны уметь решать текстовые задачи арифметическим способом.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удерживать учебную задачу; применять установленные правила в планировании способа решения.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проводить сравнение, классификацию, выбирая эффективный способ решения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или верное решение.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вопросы, используя изученные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уроке понятия; обращаться за помощью, 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начальные навыки адаптации в динамично изменяющемся мире.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Буквенные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выражения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(постановка учебной задачи, поиск ее решения)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Можно ли составить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выражения, используя числа, буквы и знаки действий?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дать первичное представление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о буквенных выражениях; учить читать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 записывать буквенные выражения;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совершенствовать навык решения задач разными способами; развивать пространственные представления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Знания: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познакомятся с понятием «буквенное выражение», его значением; латинскими буквами.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решать задачи разными способами, применять знания,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связанные с пространственными представлениями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удерживать учебную задачу, применять установленные правила в планировании способа решения.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общие приёмы решения задач (выполнять задания на основе использования свойств арифметических действий).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вопросы, используя изученные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уроке понятия; обращаться за помощью; формулировать свои затруднения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Осуществляю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т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само-оценку</w:t>
            </w:r>
            <w:proofErr w:type="gramEnd"/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основе критериев успешности учебной деятельности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3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Уравнение. Решение уравнений методом подбора неизвестного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числа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(открытие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нового способа действия)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Можно ли решить равенство, которое содержит неизвестное число? Как это сделать?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учащихся с понятием «уравнение»; учить решать уравнения,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подбирая значение неизвестного, задавать вопрос к задаче, соответствующий условию; развивать внимание и логическое мышление.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Умения и </w:t>
            </w:r>
            <w:proofErr w:type="spellStart"/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</w:t>
            </w: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аучатся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решать уравнения, подбирая значение неизвестного, делать проверку, задавать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вопрос к задаче,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соответствующий условию, логически мыслить.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удерживать учебную задачу;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соотносить способ действия и его результат с заданным эталоном с целью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обнаружения отклонений и отличий от эталона.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проводить сравнение, выбирая наиболее эффективный способ решения или верное решение; выполнять действия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 заданному алгоритму.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уроке понятия; обращаться за помощью, 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Осуществляют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само-оценку</w:t>
            </w:r>
            <w:proofErr w:type="gramEnd"/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 основе критериев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успешнос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ти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учебной деятельности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Проверка сложения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(открытие нового способа действия)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Что делать, чтобы убедиться в правильности вычислений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 сложении?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учить проверять результаты сложения, использовать различные приёмы проверки правильности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выполненных вычислений; совершенствовать вычислительные навыки и умение решать задачи.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Знания: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узнают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 способах проверки результатов сложения.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 и навыки:</w:t>
            </w:r>
            <w:r w:rsidR="000463F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научатся проверять результаты сложения; использовать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различные приёмы проверки правильности выполненных вычислений; сравнивать выражения и их значения.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удерживать учебную задачу; применять установленные правила в планировании способа решения; составлять план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 последовательность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осуществлять рефлексию способов и условий действий; использовать общие приёмы решения задач (выполнять задания на основе использования свойств арифметических действий).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уроке понятия; обращаться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 помощью; 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Проявляют самостоятельность и личную ответственность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 свои поступки; осуществляю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т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самооценкау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 основе критериев успешности учебной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дея</w:t>
            </w:r>
            <w:proofErr w:type="spellEnd"/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тельности.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Проверка вычитания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(открытие нового способа действия)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Что делать, чтобы убедиться в правильности вычислений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 вычитании?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учить проверять результаты вычитания; 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правилами нахождения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уменьшаемого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вычитаемого; развивать умения использовать различные приёмы проверки правильности выполненных вычислений; совершенствовать вычислительные навыки и умение решать задачи, обратные заданной.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Развивать: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мыслительные операции  (логическое мышление, сравнение, обобщение, анализ, синтез);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зрительное и зрительно-пространственное восприятие;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память;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пространственно - временные представления;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концентрацию внимания;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развивать организационные умения и навыки: планировать этапы предстоящей работы, определять  последовательность предстоящих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Знания: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узнают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о способах проверки результатов вычитания; познакомятся с правилами нахождения уменьшаемого 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вычитаемого.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 и навыки:</w:t>
            </w:r>
            <w:r w:rsidR="000463F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научатся проверять результаты вычитания, использовать различные приёмы проверки правильности выполненных вычислений.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план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последовательность действий при определении правила проверки вычитания;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адекватно использовать речь для регуляции своих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(заданий с использованием материальных объектов; свойств арифметических действий).</w:t>
            </w:r>
          </w:p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проявлять активность во взаимодействии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для решения коммуникативных</w:t>
            </w:r>
          </w:p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познавательных задач; строить монологическое высказывание.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начальные навыки адаптации в динамично изменяющемся мире.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учёт знаний. Проверим себя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 оценим свои достижения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(контроль знаний).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Что мы знаем? Чему научились?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Цель: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проверить умения выполнять сложение и вычитание в изученных случаях, их проверку; решать задачи; сравнивать выражения; чертить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ломаную линию.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 и 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проверят свои умения выполнять сложение и вычитание в изученных случаях, осуществлять их проверку, решать задачи, сравнивать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выражения,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чертить ломаную линию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учебную задачу данного урока и стремиться её выполнить; оценивать правильность (неправильность)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предложенных ответов; формировать адекватную самооценку в соответствии с правильностью выполнения заданий.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выполнять задания учебника;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общие приёмы решения задач.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вопросы; обращаться за помощью; формулировать свои затруднения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Проявляют внутреннюю позицию школьника на основе положительного отношения к школе, принимают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образ «хорошего ученика»; проявляют этические чувства, прежде всего доброжелательность и эмоционально-нравственную отзывчивость.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Письменный приём сложения вида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45 + 23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(постановка учебной задачи, поиск ее решения)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Легко ли удерживать во внимании сразу два разряда при сложении двузначных чисел? Как облегчить себе работу?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письменным приёмом сложения двузначных чисел без перехода через десяток; помочь учащимся представлять число в виде суммы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разрядных слагаемых; развивать умение решать задачи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 действиям с пояснением.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письменным приёмам сложения двузначных чисел без перехода через десяток,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повторят представление числа в виде суммы разрядных слагаемых, решение задач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 действиям с пояснением.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 последовательность действий при знакомстве с правилами письменного сложения; адекватно использовать речь для регуляции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своих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(выполнять задания на основе использования свойств арифметических действий).</w:t>
            </w:r>
          </w:p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проявлять активность во взаимодействии</w:t>
            </w:r>
          </w:p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для решения коммуникативных</w:t>
            </w:r>
          </w:p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познавательных задач; оказывать в сотрудничестве взаимопомощь.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начальные навыки адаптации в динамично изменяющемся мире.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4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Письменный приём вычитания вида 57–26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(решение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Зная письменный приём сложения двузначных чисел, можно ли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ind w:right="-6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выполнить вычитание двузначных чисел?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письменным приёмом вычитания двузначных чисел без перехода через десяток, уметь представлять число в виде суммы разрядных слагаемых, решать простые и составные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задачи, учить выполнять чертежи.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письменным приёмам вычитания двузначных чисел без перехода через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десяток, чертить ломаные линии.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Знания: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повторят представление числа в виде суммы разрядных слагаемых. </w:t>
            </w: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простые 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составные задачи.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последовательность действий при знакомстве с правилами письменного сложения; адекватно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-пользовать речь для регуляции</w:t>
            </w:r>
            <w:proofErr w:type="gramEnd"/>
          </w:p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своих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владеть общими приёмами решения задач (выполнять задания на основе использования свойств арифметических действий).</w:t>
            </w:r>
          </w:p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проявлять активность во взаимодействии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для решения коммуникативных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познавательных задач; оказывать в сотрудничестве взаимопомощь.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Проявляют внутреннюю позицию школьника на основе положительного отношения к школе.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Проверка сложения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вычитания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Каким способом можно проверить вычисления в столбик?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повторить представление двузначных чисел в виде суммы разрядных слагаемых, способы проверки сложения и вычитания, понятия буквенного выражения,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его значения; развивать умения преобразовывать величины, находить периметр многоугольника.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представлять двузначные числа в виде суммы разрядных слагаемых.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усвоят способы проверки сложения и вычитания; отработают умение находить значение буквенного выражения;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дол-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жны</w:t>
            </w:r>
            <w:proofErr w:type="spellEnd"/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уметь преобразовывать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величины, находить периметр многоугольника.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предвосхищать результат;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различать способ и результат действия.</w:t>
            </w:r>
          </w:p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использовать знаково-символические средства, общие приёмы решения задач; устанавливать аналогии.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</w:t>
            </w: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формулировать вопросы, используя изученные на уроке понятия; обращаться за помощью; 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0463F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Имеют мотивацию учебной деятельности; проявляют учебно-познавательн</w:t>
            </w:r>
            <w:r w:rsidR="000463F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ы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й</w:t>
            </w:r>
            <w:r w:rsidR="000463F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интерес к новому учебному материалу и способам решения новой задачи.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4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Угол. Виды углов (прямой, тупой, острый)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(освоение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Какими могут быть углы?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понятиями «прямой  угол», «тупой угол», «острый угол»; на-учить отличать прямой угол от острого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тупого при помощи модели прямого угла; продолжить развивать  умения складывать</w:t>
            </w:r>
            <w:proofErr w:type="gramEnd"/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вычитать двузначные числа в столбик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проверкой, решать задачи.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</w:t>
            </w: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ознакомятся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 понятиями «прямой  угол», «тупой угол», «острый угол».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отличать прямой угол от острого и тупого при помощи модели прямого угла.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</w:t>
            </w: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тработа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ют умения складывать и вычитать двузначные числа в столбик с проверкой, решать задачи.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новые учебные задачи в сотрудничестве с учителем.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ориентироваться в разнообразии способов решения задач: определение прямого угла.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сотрудничества с партнёром; строить понятные для партнёра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высказывания; слушать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собеседника.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навыки сотрудничества в разных ситуациях, умение не создавать конфликтов и находить выходы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из спорных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ситуаций.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Письменный приём сложения вида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37 + 48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(открытие нового способа действия)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Что необычного вы заметили при решении примеров вида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37 + 48? Как выполнить решение столбиком?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познакомить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 письменным приёмом сложения двузначных чисел с переходом через десяток; способствовать приобретению умений решать задачи по действиям с пояснение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Развивать: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логическое мышление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(анализ, синтез, сравнение, обобщение);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зрительное и зрительно-про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странственное восприятие;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зрительно-мо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торные коор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динации;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зрительную память;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устойчивое внимание;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механизмы ор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ганизации деятельности</w:t>
            </w: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письменным приёмом сложения двузначных чисел с переходом через десяток.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Умения: отработают умения решать задачи по действиям с пояснением; научатся представлять число в виде суммы разрядных слагаемы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определении алгоритма сложения столбиком; адекватно использовать речь для регуляции своих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(выполнять задания на основе использования свойств арифметических действий).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вопросы; обращаться за помощью, 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начальные навыки адаптации в динамично изменяющемся мире.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Письменный приём сложения вида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37 + 53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Что необычного вы заметили при решении примеров вида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37 + 53? Как выполнить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решение столбиком?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письменным приёмом сложения двузначных чисел вида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37 + 53; учить правильно выбирать действия для решения задачи;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отрабатывать навык решения уравнений.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письменным приёмом сложения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двузначных чисел вида 37 + 53.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правильно выбирать действия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для решения задачи.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навык решения уравнений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Сохраняют внутреннюю позицию школьника на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основе положительного отношения к школе.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Прямоугольник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Какой четырёхугольник называют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прямо-угольником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понятием «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прямо-угольник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» и его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осо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бенностями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; учить находить периметр прямоугольника, отличать его от других геометрических фигур;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отрабатывать умения решать составные задачи с использованием чертежа, сравнивать выражения.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понятием «прямоугольник»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его особенностями.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находить периметр прямоугольника,  отличать его от других геометрических фигур.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умения решать составные задачи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использованием чертежа, сравнивать выражения.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преобразовывать практическую задачу в познавательную; выбирать действия в соответствии с поставленной задачей и условиями её реализации.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строить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логиче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скую цепь рассуждений; создавать и преобразовывать модели и схемы для решения задач.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составлять вопросы, используя изученные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 уроке понятия; обращаться за помощью; формулировать свои затруднения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Имеют мотивацию учебной деятельности; проявляют учебно-по-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знавательный</w:t>
            </w:r>
            <w:proofErr w:type="spellEnd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интерес к новому учебному материалу и способам решения новой задачи.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Письменный приём сложения вида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87 + 13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(освоение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правильно записать значение суммы, если появляется единица 3-го разряда?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письменным приемом сложения вида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87 + 13, отрабатывать вычислительные навыки, навык решения задач, развивать логическое мышление.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Познакомится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письменным приемом сложения вида 87 + 13, отработают вычислительные навыки, навыки решения задач, умение логически мыслить.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составлять план и последовательность действий при определении алгоритма сложения столбиком, адекватно использовать речь для регуляции своих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(выполнять задания на основе использования свойств арифметических действий).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вопросы, обращаться за помощью; 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Сохраняют внутреннюю позицию школьника на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ос-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нове</w:t>
            </w:r>
            <w:proofErr w:type="spellEnd"/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положительного отношения к школе.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Письменное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сложение вида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32 + 8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письменное вычитание вида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40 –8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Как правильно записать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пример на сложение столбиком, если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разряде единиц образуется десяток?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рассмотреть приём сложения вида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32 + 8 и прием вычитания вида 40 – 8; учить выделять в задаче условие, вопрос, данные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искомые числа, составлять краткую запись и самостоятельно решать задачи.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рассмотрят новые приёмы сложения вида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32 + 8 и приём вычитания вида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40 – 8.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умения выделять в задаче условие, вопрос, данные и искомые числа, составлять краткую запись и самостоятельно решать задачи.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составлении алгоритма письменных вычислений; адекватно использовать речь для регуляции своих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(выполнять задания на основе использования свойств арифметических действий).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ставить вопросы; обращаться за помощью; осуществлять взаимный контроль.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Осуществляю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т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само-оценку</w:t>
            </w:r>
            <w:proofErr w:type="gramEnd"/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основе критериев успешности учебной деятельности.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Приём письменного вычитания вида 50 – 24. Закрепление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изученног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proofErr w:type="gramEnd"/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Как выполнить вычитание, если в уменьшаемом в разряде единиц ноль?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рассмотреть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приём вычитания вида 50 – 24; формировать навыки устного счёта и решения текстовых задач; развивать смекалку и логическое мышление.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письменным приёмам вычитания вида 50 –24.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отработают навыки устного счёта и решения текстовых задач, задач на смекалку.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ставить новые учебные задачи в сотрудничестве с учителем;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предвидеть возможности получения конкретного результата при решении задачи</w:t>
            </w:r>
            <w:r w:rsidRPr="0092781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формулировать правило на основе выделения существенных признаков; устанавливать аналогии.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вопросы; обращаться за помощью; 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Сохраняют внутреннюю позицию школьника на основе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положительного отношения к школе.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Приём письменного вычитания вида 52 – 24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применить правила письменного вычитания, изученные ранее, в новых условиях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(в примерах вида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52 – 24)?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учить вычитать двузначное число из двузначного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разбиением разряда десятков, выполнять проверку (взаимопроверку, самопроверку); развивать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навык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устного счёта, умение решать составные задачи, выполнять задания на смекалку.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вычитать двузначное число из двузначного с разбиением разряда десятков.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навык устного счёта, умение решать составные задачи, выполнять задания творческого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характера.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составлении алгоритма письменных вычислений; адекватно использовать речь для регуляции своих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владеть общими приёмами решения задач (выполнять задания на основе использования свойств арифметических действий); проводить сравнение,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сериацию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, выбирая наиболее эффективный способ решения.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ставить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вопросы; обращаться за помощью; осуществлять взаимный контроль.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Имеют мотивацию учебной деятельности; проявляют учебно-по-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знавательный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интерес</w:t>
            </w:r>
            <w:proofErr w:type="spellEnd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 новому учебному материалу и способам решения новой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задачи.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5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Подготовка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к умножению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(постановка учебной задачи,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поиск ее решения)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Суммой каких одинаковых слагаемых можно заменить числа 6, 8, 12, 16?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начать работу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 подготовке к ознакомлению с действием умножения; учить находить сумму одинаковых слагаемых; формировать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вычислительные навыки, навыки решения задач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уравнений.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выполнять задания, подготавливающие к действию умножения, находить и обосновывать разные способы выполнения заданий с геометрическими фигурами.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вычислительные навыки, навыки решения задач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уравнений.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ставить новые учебные задачи в сотрудничестве с учителем.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владеть общими приёмами решения задач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(выполнять задания с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использованием материальных объектов); моделировать; устанавливать причинно-следственные связи.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сотрудничать с соседом по парте.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Сохраняют внутреннюю позицию школьника на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основе положительного отношения к школе.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5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Свойство противоположных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сторон прямоугольника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проверить с помощью перегибания, все ли стороны в прямо-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угольнике равны?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повторить понятие прямоугольника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познакомить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со свойствами противоположных сторон прямоугольника; учить распознавать углы, находить периметр, ставить вопрос к задаче и решать её; закрепить приёмы вычисления в столбик.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повторят понятие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прямо-угольника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и познакомятся со свойствами противоположных сторон прямоугольника.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умения распознавать углы, находить периметр, ставить вопрос к задаче и решать её; должны уметь применять приёмы вычисления в столбик.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соотносить способ действия и его результат с заданным эталоном с целью обнаружения отклонений и </w:t>
            </w:r>
            <w:proofErr w:type="spellStart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отличийот</w:t>
            </w:r>
            <w:proofErr w:type="spellEnd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эталона;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вносить необходимые коррективы в действие после его завершения на основе оценки и учёта сделанных ошибок.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выбирать наиболее эффективные способы решения задач; создавать 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преобразовывать модели и схемы для решения задач.</w:t>
            </w:r>
          </w:p>
          <w:p w:rsidR="0007197E" w:rsidRPr="0092781D" w:rsidRDefault="0007197E" w:rsidP="000463F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на уроке понятия; обращаться за помощью, 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Проявляют познавательную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инициативу в оказании помощи соученикам, учебно-познавательный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интерес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  <w:t>к новому учебному материалу и способам решения новой задачи.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Квадрат. Закрепление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Какой прямоугольник называют квадратом?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уточнить понятие «квадрат» и ознакомить с его свойствами; учить чертить квадрат и находить его периметр; закреплять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навыки письменных приёмов вычислений, умения составлять и решать задачи по выражениям, уравнения.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уточнят понятие «квадрат»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ознакомятся с его свойствами.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чертить квадрат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находить (вычислять) его периметр.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применять в практической деятельности письменные приёмы вычислений, умения составлять и решать задачи по выражениям, решать уравнения.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ставить новые учебные задачи в сотрудничестве с учителем.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подводить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под понятие на основе выделения существенных признаков; строить объяснение в устной форме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по предложенному плану, монол</w:t>
            </w:r>
            <w:r w:rsidR="000463F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гическое высказывание, рассуждение в логической последовательности.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предлагать помощь и сотрудничество; строить монологическое высказывание; оказывать в сотрудничестве взаимопомощь.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Сохраняют внутреннюю позицию школьника на основе положительного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отноше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ния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к школе; проявляют готовность и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способностьк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саморазвитию.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Конкретный смысл действия умножения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(открытие нового способа действия)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Почему неудобно записывать и находить сумму из большого количества одинаковых слагаемых? Как можно решить, используя новое действие?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понятием «умножение»; развивать умение моделировать действие умножения с использованием предметов, схематических рисунков, схематических чертежей; учить составлять задачу по выражению, моделировать равенства и неравенства.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использовать новое арифметическое действие «умножение», моделировать действие умножения с использованием предметов, схематических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рисунков, схематических чертежей, составлять задачу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по выражению, моделировать равенства и неравенства.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новые учебные задачи в сотрудничестве с учителем.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формулировать правило на основе выделения существенных признаков, владеть общими приёмами решения задач (выполнять задания с использованием материальных объектов).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адекватно оценивать собственное поведение и поведение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окружающих, формулировать собственное мнение и позицию.</w:t>
            </w:r>
          </w:p>
        </w:tc>
        <w:tc>
          <w:tcPr>
            <w:tcW w:w="1770" w:type="dxa"/>
          </w:tcPr>
          <w:p w:rsidR="0007197E" w:rsidRPr="0092781D" w:rsidRDefault="0007197E" w:rsidP="000463F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Сохраняют внутреннюю позицию школьника на основ</w:t>
            </w:r>
            <w:r w:rsidR="000463F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е п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оложительного отношения к школе.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Приём умножения с помощью сложения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нужно находить результат умножения?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учить заменять произведение суммой одинаковых слагаемых и сумму одинаковых слагаемых произведением (если возможно); отрабатывать навык письменного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устного сложения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вычитания; развивать умение решать задачи с величинами.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заменять произведение суммой одинаковых слагаемых и сумму одинаковых слагаемых произведением (если возможно).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: отработают навык письменного и устного сложения и вычитания; должны уметь решать задачи с величинами.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замене умножения сложением и наоборот; адекватно использовать речь для регуляции своих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использовать общие приёмы решения задач (выполнять задания на основе рисунков и схем, выполненных самостоятельно).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формулировать собственное мнение и позицию;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проявлять активность во взаимодействии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для решения коммуникативных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 познавательных задач.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начальные навыки адаптации в динамично изменяющемся мире.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на нахождение произведения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Какое решение задачи более рациональное? Почему?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задачами на нахождение произведения; учить моделировать схемы и рисунки к задачам на умножение, решать задачи разны-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ми способами и выбирать более рациональный способ, записывать и находить значение числовых выражений.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решать задачи на нахождение произведения, моделировать схемы и рисунки к задачам на умножение.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задачи разными способами, записывать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находить значение числовых выражений.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новые учебные задачи в сотрудничестве с учителем; преобразовывать практическую задачу в познавательную.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моделировать,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самостоятельно выделять и формулировать познавательную цель;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обрабатывать информацию; оценивать информацию.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ставить вопросы; обращаться за помощью; 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Сохраняют внутреннюю позицию школьника на основе положительного отношения к школе.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Периметр прямоугольника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Как разными способами можно найти периметр прямоугольника?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приёмом нахождения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периметра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прямо-угольника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; учить находить значение буквенных выражений, решать примеры с переходом через десяток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столбик, составлять.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задачи по краткой записи и решать их; развивать пространственные представления.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приёмом нахождения периметра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прямоугольника. </w:t>
            </w: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находить значение буквенных выражений, решать примеры с переходом через десяток в столбик, составлять задачи по краткой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запи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си и решать их, </w:t>
            </w:r>
            <w:proofErr w:type="spellStart"/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мо-делировать</w:t>
            </w:r>
            <w:proofErr w:type="spellEnd"/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геометрические фигуры.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контролировать свою деятельность по ходу 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результатам выполнения задания.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(выполнять задания с использованием материальных объектов); формулировать правила на основе выделения существенных признаков.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на уроке понятия; обращаться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 помощью, формулировать свои затруднения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Проявляют познавательную инициативу в оказании помощи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соученикам.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Приём умножения единицы и нуля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Что интересного вы заметили при умножении числа на единицу (0)? Какие выводы можно сделать?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рассмотреть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случаи умножения единицы и нуля; учить составлять задачи 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выражения на изученные правила, моделировать схемы и рисунки к задачам на умножение; развивать пространственные представления.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умножать единицу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ноль на число, делать выводы и формулировать правила на данную тему.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составлять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задачи и выражения на изученные правила, моделировать схемы и рисунки к задачам на умножение, моделировать геометрические фигуры.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последовательность действий при определении разницы количества предметов;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адекватно использовать речь для регуляции своих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владеть общими приёмами решения задач (выполнение задания на основе </w:t>
            </w:r>
            <w:proofErr w:type="spellStart"/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-пользования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свойств арифметических действий); строить логическую цепь рассуждений.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сотрудничества с партнёром; строить понятные для партнёра высказывания; слушать собеседника и понимать его.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Приобретают начальные навыки адаптации в динамично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изменяющемся мире.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Названия компонентов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 результата умножения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Как называются числа при умножении?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познакомить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 названиями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компо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нентов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и результатов действия умножения, учить использовать связь между компонентами и результатом умножения, решать задачи разными способами, развивать навык счёта.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названиями компонентов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результатов действия умножения. </w:t>
            </w: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читать примеры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использованием новых терминов, использовать связь между компонентами и результатом умножения.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 уметь решать зада-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чи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разными способами.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выбирать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действия в соответствии с поставленной задачей и условиями её реализации; осуществлять итоговый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пошаговый контроль по результату.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строить объяснение в устной форме по предложенному плану; владеть общими приёмами решения задач (выполнять задания на основе использования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ind w:right="-75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свойств арифметических действий).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аргументировать свою позицию и координировать её с позициями партнёров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 сотрудничестве при выработке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общего решения в совместной деятельности.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Сохраняют внутреннюю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позицию школьника на основе положительного отношения к школе.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Переместительное свойство умножения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Какой вывод можно сделать, сравнивая между собой пары произведений с одинаковыми множителями?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переместительным свойством умножения; отработать умение решать задачи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на основной смысл действия умножения;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учить сравнивать произведения, находить значение буквенных выражений, периметр квадрата.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использовать переместительное свойство умножения, сравнивать произведения, находить значение буквенных выражений.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умение решать задачи на основ-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ной смысл действия умножения, находить (вычислять) периметр квадрата.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выводе правила; адекватно использовать речь для регуляции своих действий.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формулировать правило на основе выделения существенных признаков; выполнять действия по заданному алгоритму.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осуществлять взаимный контроль; строить </w:t>
            </w:r>
          </w:p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монологическое высказывание; вести устный диалог.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начальные навыки адаптации в динамично изменяющемся мире.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Название компонентов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 результата деления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Как называются числа при делении?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названиями компонентов и результатов действия деления; учить использовать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связь между компонентами и результатом деления, решать и сравнивать задачи; развивать навыки устного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письменного счёта.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названиями компонентов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результатов действия деления.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Умения: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научатся использовать связь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между компонентами и результатом деления.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и сравнивать задачи; отработают навыки устного и письменного счёта.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="00046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осуществлять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итоговый и пошаговый контроль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по результату; адекватно использовать речь для планирования и регуляции своей деятельности.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ормулировать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правило на основе выделения существенных признаков; выполнять действия по заданному алгоритму, моделировать.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прогнозировать возникновение конфликтов при наличии разных точек зрения;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проявлять активность во взаимодействии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для решения коммуникативных и познавательных задач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Имеют мотивацию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учебной деятельности, установку на здоровый образ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жизни; принимают </w:t>
            </w:r>
            <w:proofErr w:type="gramStart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об-раз</w:t>
            </w:r>
            <w:proofErr w:type="gramEnd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«хорошего ученика»; проявляют самостоятельность и личную ответ-</w:t>
            </w:r>
            <w:proofErr w:type="spellStart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ственность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за свои поступки.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 учёт знаний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(контроль знаний)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Для чего нужно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выполнять контрольную работу? Что каждому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из вас поможет успешно справиться с контрольными заданиями?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Цель: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проверить знания и умения учащихся в освоении учебного материала по теме «Умножение и деление».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проверят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умения выполнять умножение и деление в изученных случаях, решать задачи на умножение, сравнивать выражения, именованные числа, вычислять периметр прямоугольника.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понимать учебную задачу данного урока и стремиться её выполнить; оценивать правильность (неправильность) предложенных ответов; формировать адекватную самооценку в соответствии с правильностью выполнения заданий.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выполнять задания учебника;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общие приёмы решения задач.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вопросы; обращаться за помощью, формулировать свои затруднения.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Сохраняют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внутреннюю позицию школьника на основе положительного отношения к школе; принимают образ «хорошего ученика»; проявляют  этические чувства, прежде всего доброжелательность и эмоционально-нравственную отзывчивость.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6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Приёмы умножения и деления на 10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(освоение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Кто может научить человека, не знающего математики, умножать на 10? Как объяснить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этот приём математически?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познакомить с приёмами умножения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деления на число 10; закрепить способы вычисления периметра и квадрата; отработать умения решать задачи на умножение и деление; развивать навыки устного счёта и творческое мышление.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 применять приёмы умножения и деления на число 10.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способы вычисления периметра и квадрата; умения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решать задачи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на умножение и деление; навыки устного счёта; выполнят задания творческого и поискового характера.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преобразовывать практическую задачу в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познавательную; выбирать действия в соответствии с поставленной задачей и условиями её реализации.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(выполнять задания с использованием материальных объектов).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строить понятные для партнёра высказывания; формулировать собственное мнение и позицию;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Приобретают начальные навыки адаптации в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динамично изменяющемся мире.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6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Задачи с величинами: цена,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количество, стоимость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Как найти стоимость покупки (цену, количество)?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 величинами «цена», «количество», «стоимость»; научить решать задачи нового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вида; отработать умения умножать и делить на 10, находить значения буквенных выражений; развивать вычислительные навыки.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величинами «цена»,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«количество», «стоимость».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Умения: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научатся решать задачи нового вида.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вычислительные навыки, умения умножать и делить на 10, находить значения буквенных выражений.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последовательность действий; осуществлять итоговый и пошаговый контроль по результату.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подводить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под понятие на основе выделения существенных признаков; владеть общими приёмами решения задач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(заданий на основе рисунков и схем, выполненных самостоятельно, заданий с использованием материальных объектов).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координировать и принимать различные позиции во взаимодействии; формулировать собственное мнение и позицию.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Сохраняют внутреннюю позицию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школьника на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ос-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нове</w:t>
            </w:r>
            <w:proofErr w:type="spellEnd"/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положительного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отношенияк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школе.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6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Табличное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умножение и деление. Умножение числа 2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на 2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Как легче запомнить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таблицу умножения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деления с числом 2?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рассмотреть табличные случаи умножения числа 2 и на 2 и составить таблицу умножения на 2; закреплять умение решать задачи; отрабатывать вычислительные навыки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рассмотрят табличные случаи умножения числа 2 и на 2.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составлять таблицу умножения на 2.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задачи, применять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в практической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деятельностиприобретенные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вычислительные навыки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Регулятивные</w:t>
            </w: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ользовать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речь для регуляции своего действия; применять установленные правила в планировании способа решения.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ормулировать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правило на основе выделения существенных признаков; владеть общими приёмами решения задач (выполнять задания, применяя свойства арифметических действий); использовать (строить)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таблицы и проверять по таблице.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тавить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вопросы; предлагать помощь и сотрудничество; осуществлять взаимный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контроль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Приобретают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начальные навыки адаптации в динамично изменяющемся мире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6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Деление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на 2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из примера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на умножение составить два примера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на деление?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помочь учащимся составить таблицу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деления на 2 на основе связи между компонентами действия умножения; учить решать задачи на деление; формировать вычислительные навыки; развивать математическую смекалку.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составят таблицу деления на 2 на основе связи между компонентами действия умножения; научатся решать задачи на деление.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вычислительные навыки, выполнят задания на развитие математической смекалки.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спользовать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установленные правила в контроле способа решения;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выделять и формулировать то, что уже усвоено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  <w:t>и что еще нужно усвоить; определять качество и уровень усвоения.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ладеть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общими приёмами решения задач (выполнять задания с использованием материальных объектов); формулировать правило на основе выделения существенных признаков.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="00046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проявлять активность во взаимодействии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для решения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коммуникативных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познавательных задач; предлагать помощь и сотрудничество.</w:t>
            </w:r>
            <w:proofErr w:type="gramEnd"/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Осуществляют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само-оценку</w:t>
            </w:r>
            <w:proofErr w:type="gramEnd"/>
          </w:p>
          <w:p w:rsidR="0007197E" w:rsidRPr="0092781D" w:rsidRDefault="0007197E" w:rsidP="000463F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 основе критериев успешности учебной деятельности;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адекватно понимают причины успешности/неуспешности учебной деятельности.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6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Умножение числа 3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на 3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легче запомнить таблицу умножения и деления с числом 3?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рассмотреть табличные случаи умножения числа 3 и на 3 и составить таблицу умножения на 3, закреплять умения решать задачи, отрабатывать вычислительные навыки.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Развитие умения понимать учебную задачу данного урока и стремиться её выполнить; оценивать правильность (неправильность) предложенных ответов; формировать адекватную самооценку в соответствии с правильностью.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выполнения заданий.</w:t>
            </w: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рассмотрят табличные случаи умножения числа 3 и на 3.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составлять таблицу умножения на 3.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задачи, применять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практической деятельности приобретенные вычислительные навыки.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использовать речь для регуляции своего действия; применять установленные правила в планировании способа решения.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ормулировать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правило на основе выделения существенных признаков; владеть общими приёмами решения задач (заданий на основе применения свойств арифметических действий); использовать (строить) таблицы и проверять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по таблице.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ставить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вопросы; предлагать помощь и сотрудничество; осуществлять взаимный контроль.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начальные навыки адаптации в динамично изменяющемся мире.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6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Деление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на 3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Как получается пример на умножение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два примера на деление из примера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умножение с числом 3?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делением на 3; отрабатывать умения решать задачи с величинами «цена», «количество», стоимость»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составлять обратные задачи; совершенствовать вычислительные навыки.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делением на 3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выполнять задания творческого и поискового характера.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</w:t>
            </w: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тработа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ют умения решать задачи с величинами «цена», «количество», стоимость» и составлять обратные задачи; должны уметь применять в практической деятельности приобретенные вычислительные навыки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="00046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установленные правила в контроле способа решения;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выделять и формулировать то, что уже усвоено</w:t>
            </w:r>
          </w:p>
          <w:p w:rsidR="0007197E" w:rsidRPr="0092781D" w:rsidRDefault="0007197E" w:rsidP="00B86D6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 что еще нужно усвоить; определять качество и уровень усвоения.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ладеть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общими приёмами решения задач (выполнять задания с использованием материальных объектов); формулировать правило на основе выделения существенных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признаков.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="00046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проявлять активность во взаимодействии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для решения коммуникативных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познавательных задач; предлагать помощь и сотрудничество</w:t>
            </w:r>
            <w:proofErr w:type="gramEnd"/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Осуществляют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само-оценку</w:t>
            </w:r>
            <w:proofErr w:type="gramEnd"/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основе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критериев успешности учебной деятельности;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адекватно понимают причины успешности/неуспешности учебной деятельности.</w:t>
            </w:r>
          </w:p>
        </w:tc>
      </w:tr>
      <w:tr w:rsidR="0007197E" w:rsidTr="00B86D6D">
        <w:tc>
          <w:tcPr>
            <w:tcW w:w="562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6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Повторение изученного за год. Решение задач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(обобщение и систематизация знаний)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можно записать решение задачи?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создать оптимальные условия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для повторения умений решать задачи различных видов, составлять обратные задачи, изменять содержание задач, меры массы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объёма, приёмы письменных вычислений.</w:t>
            </w:r>
          </w:p>
        </w:tc>
        <w:tc>
          <w:tcPr>
            <w:tcW w:w="1985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 и 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повторят умения решать задачи различных видов, составлять обратные задачи, изменять содержание задач, меры массы и объёма, приёмы письменных вычислений;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должны уметь выполнять задания творческого и поискового характера.</w:t>
            </w:r>
          </w:p>
        </w:tc>
        <w:tc>
          <w:tcPr>
            <w:tcW w:w="2186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="00046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устанавливать соответствие полученного результата поставленной цели; выделять</w:t>
            </w:r>
            <w:proofErr w:type="gramEnd"/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 формулировать то, что уже усвоено и что еще нужно усвоить; определять качество и уровень усвоения.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спользовать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(строить) таблицы; проверять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 таблице; выполнять действия 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 заданному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алгоритму.</w:t>
            </w:r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договариваться о распределении функций и ролей в совместной деятельности;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определять цели, функции участников, способы взаимодействия.</w:t>
            </w:r>
          </w:p>
        </w:tc>
        <w:tc>
          <w:tcPr>
            <w:tcW w:w="1770" w:type="dxa"/>
          </w:tcPr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Осуществляют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само-оценку</w:t>
            </w:r>
            <w:proofErr w:type="gramEnd"/>
          </w:p>
          <w:p w:rsidR="0007197E" w:rsidRPr="0092781D" w:rsidRDefault="0007197E" w:rsidP="00B86D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основе критериев успешности учебной деятельности.</w:t>
            </w:r>
          </w:p>
        </w:tc>
      </w:tr>
    </w:tbl>
    <w:p w:rsidR="00263721" w:rsidRPr="0007197E" w:rsidRDefault="00263721" w:rsidP="0007197E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sectPr w:rsidR="00263721" w:rsidRPr="0092781D" w:rsidSect="009E5AE9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92781D"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Материально-техническое обеспечение учебного предмета</w:t>
      </w: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2781D">
        <w:rPr>
          <w:rFonts w:ascii="Times New Roman" w:hAnsi="Times New Roman" w:cs="Times New Roman"/>
          <w:b/>
          <w:bCs/>
          <w:i/>
          <w:sz w:val="24"/>
          <w:szCs w:val="24"/>
        </w:rPr>
        <w:t>Учебно-методические средства обучения</w:t>
      </w:r>
    </w:p>
    <w:p w:rsidR="00263721" w:rsidRPr="0092781D" w:rsidRDefault="00263721" w:rsidP="0092781D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63721" w:rsidRPr="0092781D" w:rsidRDefault="00263721" w:rsidP="0092781D">
      <w:pPr>
        <w:numPr>
          <w:ilvl w:val="0"/>
          <w:numId w:val="14"/>
        </w:numPr>
        <w:spacing w:after="0" w:line="240" w:lineRule="auto"/>
        <w:ind w:left="540" w:right="-143" w:hanging="54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2781D">
        <w:rPr>
          <w:rFonts w:ascii="Times New Roman" w:hAnsi="Times New Roman" w:cs="Times New Roman"/>
          <w:i/>
          <w:sz w:val="24"/>
          <w:szCs w:val="24"/>
        </w:rPr>
        <w:t>ПРИМЕРНАЯ АДАПТИРОВАННАЯ ОСНОВНАЯ ОБЩЕ-ОБРАЗОВАТЕЛЬНАЯ ПРОГРАММА НАЧАЛЬНОГО ОБЩЕГО ОБРАЗОВАНИЯ ОБУЧАЮЩИХСЯ С ЗАДЕРЖКОЙ ПСИХИЧЕСКОГО РАЗВИТИЯ (ВАРИАНТ 7.1) по математике, соответствующая требованиям федерального государственного образовательного стандарта начального общего образования обучающихся с ограниченными возможностями здоровья, предъявляемым к структуре, условиям реализации и планируемым результатам освоения АООП НОО обучающихся с ЗПР.</w:t>
      </w:r>
      <w:proofErr w:type="gramEnd"/>
    </w:p>
    <w:p w:rsidR="00263721" w:rsidRPr="0092781D" w:rsidRDefault="00263721" w:rsidP="0092781D">
      <w:pPr>
        <w:spacing w:after="0" w:line="240" w:lineRule="auto"/>
        <w:ind w:left="540" w:right="-143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3721" w:rsidRPr="0092781D" w:rsidRDefault="00263721" w:rsidP="0092781D">
      <w:pPr>
        <w:numPr>
          <w:ilvl w:val="0"/>
          <w:numId w:val="14"/>
        </w:numPr>
        <w:spacing w:after="0" w:line="240" w:lineRule="auto"/>
        <w:ind w:left="540" w:right="-143" w:hanging="54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 xml:space="preserve">Сборник рабочих программ. Серия «Школа России». 1-4 классы. Пособие для учителей общеобразовательных учреждений. </w:t>
      </w:r>
      <w:proofErr w:type="spellStart"/>
      <w:r w:rsidRPr="0092781D">
        <w:rPr>
          <w:rFonts w:ascii="Times New Roman" w:hAnsi="Times New Roman" w:cs="Times New Roman"/>
          <w:i/>
          <w:sz w:val="24"/>
          <w:szCs w:val="24"/>
        </w:rPr>
        <w:t>Анащенкова</w:t>
      </w:r>
      <w:proofErr w:type="spellEnd"/>
      <w:r w:rsidRPr="0092781D">
        <w:rPr>
          <w:rFonts w:ascii="Times New Roman" w:hAnsi="Times New Roman" w:cs="Times New Roman"/>
          <w:i/>
          <w:sz w:val="24"/>
          <w:szCs w:val="24"/>
        </w:rPr>
        <w:t xml:space="preserve"> С.В., </w:t>
      </w:r>
      <w:proofErr w:type="spellStart"/>
      <w:r w:rsidRPr="0092781D">
        <w:rPr>
          <w:rFonts w:ascii="Times New Roman" w:hAnsi="Times New Roman" w:cs="Times New Roman"/>
          <w:i/>
          <w:sz w:val="24"/>
          <w:szCs w:val="24"/>
        </w:rPr>
        <w:t>Банотова</w:t>
      </w:r>
      <w:proofErr w:type="spellEnd"/>
      <w:r w:rsidRPr="0092781D">
        <w:rPr>
          <w:rFonts w:ascii="Times New Roman" w:hAnsi="Times New Roman" w:cs="Times New Roman"/>
          <w:i/>
          <w:sz w:val="24"/>
          <w:szCs w:val="24"/>
        </w:rPr>
        <w:t xml:space="preserve"> М.А., Бельтюкова Г.В., </w:t>
      </w:r>
      <w:proofErr w:type="spellStart"/>
      <w:r w:rsidRPr="0092781D">
        <w:rPr>
          <w:rFonts w:ascii="Times New Roman" w:hAnsi="Times New Roman" w:cs="Times New Roman"/>
          <w:i/>
          <w:sz w:val="24"/>
          <w:szCs w:val="24"/>
        </w:rPr>
        <w:t>Бойкина</w:t>
      </w:r>
      <w:proofErr w:type="spellEnd"/>
      <w:r w:rsidRPr="0092781D">
        <w:rPr>
          <w:rFonts w:ascii="Times New Roman" w:hAnsi="Times New Roman" w:cs="Times New Roman"/>
          <w:i/>
          <w:sz w:val="24"/>
          <w:szCs w:val="24"/>
        </w:rPr>
        <w:t xml:space="preserve"> М.В. и др. - М.: Просвещение, 2011.</w:t>
      </w:r>
    </w:p>
    <w:p w:rsidR="00263721" w:rsidRPr="0092781D" w:rsidRDefault="00263721" w:rsidP="0092781D">
      <w:pPr>
        <w:spacing w:after="0" w:line="240" w:lineRule="auto"/>
        <w:ind w:left="540" w:right="-143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3721" w:rsidRPr="0092781D" w:rsidRDefault="00263721" w:rsidP="0092781D">
      <w:pPr>
        <w:numPr>
          <w:ilvl w:val="0"/>
          <w:numId w:val="14"/>
        </w:numPr>
        <w:spacing w:after="0" w:line="240" w:lineRule="auto"/>
        <w:ind w:left="540" w:right="-143" w:hanging="54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 xml:space="preserve">Математика. Учебник для общеобразовательных организаций. В двух частях. Серия «Школа России». М.И. Моро, М.А. </w:t>
      </w:r>
      <w:proofErr w:type="spellStart"/>
      <w:r w:rsidRPr="0092781D">
        <w:rPr>
          <w:rFonts w:ascii="Times New Roman" w:hAnsi="Times New Roman" w:cs="Times New Roman"/>
          <w:i/>
          <w:sz w:val="24"/>
          <w:szCs w:val="24"/>
        </w:rPr>
        <w:t>Бантова</w:t>
      </w:r>
      <w:proofErr w:type="spellEnd"/>
      <w:r w:rsidRPr="0092781D">
        <w:rPr>
          <w:rFonts w:ascii="Times New Roman" w:hAnsi="Times New Roman" w:cs="Times New Roman"/>
          <w:i/>
          <w:sz w:val="24"/>
          <w:szCs w:val="24"/>
        </w:rPr>
        <w:t>, Г.В. Бельтюкова, С.И. Волкова, С.В. Степанова.– М.: Просвещение, 2012.</w:t>
      </w:r>
    </w:p>
    <w:p w:rsidR="00263721" w:rsidRPr="0092781D" w:rsidRDefault="00263721" w:rsidP="0092781D">
      <w:pPr>
        <w:spacing w:after="0" w:line="240" w:lineRule="auto"/>
        <w:ind w:left="540" w:right="-143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3721" w:rsidRPr="0092781D" w:rsidRDefault="00263721" w:rsidP="0092781D">
      <w:pPr>
        <w:spacing w:after="0" w:line="240" w:lineRule="auto"/>
        <w:ind w:left="540" w:right="-143"/>
        <w:contextualSpacing/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263721" w:rsidRPr="0092781D" w:rsidRDefault="00263721" w:rsidP="0092781D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2781D">
        <w:rPr>
          <w:rFonts w:ascii="Times New Roman" w:hAnsi="Times New Roman" w:cs="Times New Roman"/>
          <w:b/>
          <w:bCs/>
          <w:i/>
          <w:sz w:val="24"/>
          <w:szCs w:val="24"/>
        </w:rPr>
        <w:t>Материально- техническое оснащение образовательного процесса</w:t>
      </w:r>
    </w:p>
    <w:p w:rsidR="00263721" w:rsidRPr="0092781D" w:rsidRDefault="00263721" w:rsidP="0092781D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781D">
        <w:rPr>
          <w:rFonts w:ascii="Times New Roman" w:hAnsi="Times New Roman" w:cs="Times New Roman"/>
          <w:i/>
          <w:iCs/>
          <w:sz w:val="24"/>
          <w:szCs w:val="24"/>
        </w:rPr>
        <w:t>Компьютерные и информационно-коммуникативные средства:</w:t>
      </w:r>
    </w:p>
    <w:p w:rsidR="00263721" w:rsidRPr="0092781D" w:rsidRDefault="00263721" w:rsidP="0092781D">
      <w:pPr>
        <w:pStyle w:val="a3"/>
        <w:numPr>
          <w:ilvl w:val="0"/>
          <w:numId w:val="16"/>
        </w:numPr>
        <w:spacing w:after="0" w:line="240" w:lineRule="auto"/>
        <w:ind w:right="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 xml:space="preserve">Электронное приложение к учебнику «Математика», 2 класс (диск </w:t>
      </w:r>
      <w:r w:rsidRPr="0092781D">
        <w:rPr>
          <w:rFonts w:ascii="Times New Roman" w:hAnsi="Times New Roman" w:cs="Times New Roman"/>
          <w:i/>
          <w:sz w:val="24"/>
          <w:szCs w:val="24"/>
          <w:lang w:val="en-US"/>
        </w:rPr>
        <w:t>CD</w:t>
      </w:r>
      <w:r w:rsidRPr="0092781D">
        <w:rPr>
          <w:rFonts w:ascii="Times New Roman" w:hAnsi="Times New Roman" w:cs="Times New Roman"/>
          <w:i/>
          <w:sz w:val="24"/>
          <w:szCs w:val="24"/>
        </w:rPr>
        <w:t>-</w:t>
      </w:r>
      <w:r w:rsidRPr="0092781D">
        <w:rPr>
          <w:rFonts w:ascii="Times New Roman" w:hAnsi="Times New Roman" w:cs="Times New Roman"/>
          <w:i/>
          <w:sz w:val="24"/>
          <w:szCs w:val="24"/>
          <w:lang w:val="en-US"/>
        </w:rPr>
        <w:t>ROM</w:t>
      </w:r>
      <w:r w:rsidRPr="0092781D">
        <w:rPr>
          <w:rFonts w:ascii="Times New Roman" w:hAnsi="Times New Roman" w:cs="Times New Roman"/>
          <w:i/>
          <w:sz w:val="24"/>
          <w:szCs w:val="24"/>
        </w:rPr>
        <w:t xml:space="preserve">), авторы С.И. Волкова, М.К. Антошин, Н.В, Сафонова. </w:t>
      </w:r>
    </w:p>
    <w:p w:rsidR="00263721" w:rsidRPr="0092781D" w:rsidRDefault="00263721" w:rsidP="0092781D">
      <w:pPr>
        <w:pStyle w:val="ad"/>
        <w:numPr>
          <w:ilvl w:val="0"/>
          <w:numId w:val="16"/>
        </w:num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 xml:space="preserve">   Школа России   /  </w:t>
      </w:r>
      <w:hyperlink r:id="rId6" w:history="1">
        <w:r w:rsidRPr="0092781D">
          <w:rPr>
            <w:rStyle w:val="ae"/>
            <w:rFonts w:ascii="Times New Roman" w:hAnsi="Times New Roman" w:cs="Times New Roman"/>
            <w:i/>
            <w:color w:val="000000"/>
            <w:sz w:val="24"/>
            <w:szCs w:val="24"/>
          </w:rPr>
          <w:t>http://school-russia.prosv.ru/</w:t>
        </w:r>
      </w:hyperlink>
      <w:r w:rsidRPr="0092781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63721" w:rsidRPr="0092781D" w:rsidRDefault="00263721" w:rsidP="0092781D">
      <w:pPr>
        <w:pStyle w:val="ad"/>
        <w:numPr>
          <w:ilvl w:val="0"/>
          <w:numId w:val="16"/>
        </w:num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 xml:space="preserve">   Начальная школа/</w:t>
      </w:r>
      <w:hyperlink r:id="rId7" w:history="1">
        <w:r w:rsidRPr="0092781D">
          <w:rPr>
            <w:rStyle w:val="ae"/>
            <w:rFonts w:ascii="Times New Roman" w:hAnsi="Times New Roman" w:cs="Times New Roman"/>
            <w:i/>
            <w:color w:val="000000"/>
            <w:sz w:val="24"/>
            <w:szCs w:val="24"/>
          </w:rPr>
          <w:t>http://n-shkola.ru/arch/156.html</w:t>
        </w:r>
      </w:hyperlink>
      <w:r w:rsidRPr="0092781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63721" w:rsidRPr="0092781D" w:rsidRDefault="00263721" w:rsidP="0092781D">
      <w:pPr>
        <w:pStyle w:val="ad"/>
        <w:numPr>
          <w:ilvl w:val="0"/>
          <w:numId w:val="16"/>
        </w:numPr>
        <w:contextualSpacing/>
        <w:jc w:val="both"/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 xml:space="preserve">   Каталог образовательных ресурсов сети Интернет:</w:t>
      </w:r>
      <w:r w:rsidRPr="0092781D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</w:rPr>
        <w:t> </w:t>
      </w:r>
      <w:hyperlink r:id="rId8" w:tgtFrame="_blank" w:history="1">
        <w:r w:rsidRPr="0092781D">
          <w:rPr>
            <w:rStyle w:val="ae"/>
            <w:rFonts w:ascii="Times New Roman" w:hAnsi="Times New Roman" w:cs="Times New Roman"/>
            <w:i/>
            <w:color w:val="000000"/>
            <w:sz w:val="24"/>
            <w:szCs w:val="24"/>
          </w:rPr>
          <w:t>http://katalog.iot.ru/</w:t>
        </w:r>
      </w:hyperlink>
    </w:p>
    <w:p w:rsidR="00263721" w:rsidRPr="0092781D" w:rsidRDefault="00263721" w:rsidP="0092781D">
      <w:pPr>
        <w:pStyle w:val="ad"/>
        <w:numPr>
          <w:ilvl w:val="0"/>
          <w:numId w:val="16"/>
        </w:numPr>
        <w:contextualSpacing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 xml:space="preserve">   Единое окно доступа к образовательным</w:t>
      </w:r>
      <w:r w:rsidRPr="0092781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2781D">
        <w:rPr>
          <w:rFonts w:ascii="Times New Roman" w:hAnsi="Times New Roman" w:cs="Times New Roman"/>
          <w:i/>
          <w:sz w:val="24"/>
          <w:szCs w:val="24"/>
        </w:rPr>
        <w:t>ресурсам:</w:t>
      </w:r>
      <w:r w:rsidRPr="0092781D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</w:rPr>
        <w:t> </w:t>
      </w:r>
      <w:hyperlink r:id="rId9" w:tgtFrame="_blank" w:history="1">
        <w:r w:rsidRPr="0092781D">
          <w:rPr>
            <w:rStyle w:val="ae"/>
            <w:rFonts w:ascii="Times New Roman" w:hAnsi="Times New Roman" w:cs="Times New Roman"/>
            <w:i/>
            <w:color w:val="000000"/>
            <w:sz w:val="24"/>
            <w:szCs w:val="24"/>
          </w:rPr>
          <w:t>http://window.edu.ru/window</w:t>
        </w:r>
      </w:hyperlink>
    </w:p>
    <w:p w:rsidR="00263721" w:rsidRPr="0092781D" w:rsidRDefault="00263721" w:rsidP="0092781D">
      <w:pPr>
        <w:pStyle w:val="ad"/>
        <w:numPr>
          <w:ilvl w:val="0"/>
          <w:numId w:val="16"/>
        </w:num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 xml:space="preserve">   Единая коллекция цифровых образовательных ресурсов:</w:t>
      </w:r>
      <w:r w:rsidRPr="0092781D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</w:rPr>
        <w:t> </w:t>
      </w:r>
      <w:hyperlink r:id="rId10" w:tgtFrame="_blank" w:history="1">
        <w:r w:rsidRPr="0092781D">
          <w:rPr>
            <w:rStyle w:val="ae"/>
            <w:rFonts w:ascii="Times New Roman" w:hAnsi="Times New Roman" w:cs="Times New Roman"/>
            <w:i/>
            <w:color w:val="000000"/>
            <w:sz w:val="24"/>
            <w:szCs w:val="24"/>
          </w:rPr>
          <w:t>http://school-collection.edu.ru/</w:t>
        </w:r>
      </w:hyperlink>
    </w:p>
    <w:p w:rsidR="00263721" w:rsidRPr="0092781D" w:rsidRDefault="00263721" w:rsidP="0092781D">
      <w:pPr>
        <w:pStyle w:val="ad"/>
        <w:widowControl w:val="0"/>
        <w:numPr>
          <w:ilvl w:val="0"/>
          <w:numId w:val="16"/>
        </w:numPr>
        <w:tabs>
          <w:tab w:val="left" w:pos="0"/>
          <w:tab w:val="left" w:pos="3090"/>
          <w:tab w:val="center" w:pos="4677"/>
        </w:tabs>
        <w:autoSpaceDE w:val="0"/>
        <w:ind w:right="-286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 xml:space="preserve">   </w:t>
      </w:r>
      <w:hyperlink r:id="rId11" w:history="1">
        <w:r w:rsidRPr="0092781D">
          <w:rPr>
            <w:rStyle w:val="ae"/>
            <w:rFonts w:ascii="Times New Roman" w:hAnsi="Times New Roman" w:cs="Times New Roman"/>
            <w:i/>
            <w:color w:val="000000"/>
            <w:sz w:val="24"/>
            <w:szCs w:val="24"/>
          </w:rPr>
          <w:t>http://www.proshkolu.ru/user/sapelkina/folder/19819/</w:t>
        </w:r>
      </w:hyperlink>
    </w:p>
    <w:p w:rsidR="00263721" w:rsidRPr="0092781D" w:rsidRDefault="00263721" w:rsidP="0092781D">
      <w:pPr>
        <w:pStyle w:val="ad"/>
        <w:widowControl w:val="0"/>
        <w:tabs>
          <w:tab w:val="left" w:pos="0"/>
          <w:tab w:val="left" w:pos="3090"/>
          <w:tab w:val="center" w:pos="4677"/>
        </w:tabs>
        <w:autoSpaceDE w:val="0"/>
        <w:ind w:right="-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3721" w:rsidRPr="0092781D" w:rsidRDefault="00263721" w:rsidP="0092781D">
      <w:pPr>
        <w:pStyle w:val="ad"/>
        <w:widowControl w:val="0"/>
        <w:tabs>
          <w:tab w:val="left" w:pos="0"/>
          <w:tab w:val="left" w:pos="3090"/>
          <w:tab w:val="center" w:pos="4677"/>
        </w:tabs>
        <w:autoSpaceDE w:val="0"/>
        <w:ind w:right="-284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781D">
        <w:rPr>
          <w:rFonts w:ascii="Times New Roman" w:hAnsi="Times New Roman" w:cs="Times New Roman"/>
          <w:i/>
          <w:iCs/>
          <w:sz w:val="24"/>
          <w:szCs w:val="24"/>
        </w:rPr>
        <w:t>Технические средства обучения:</w:t>
      </w:r>
    </w:p>
    <w:p w:rsidR="00263721" w:rsidRPr="0092781D" w:rsidRDefault="00263721" w:rsidP="0092781D">
      <w:pPr>
        <w:numPr>
          <w:ilvl w:val="0"/>
          <w:numId w:val="15"/>
        </w:numPr>
        <w:spacing w:after="0" w:line="240" w:lineRule="auto"/>
        <w:ind w:right="1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>Классная доска с набором приспособлений для крепления карт и таблиц.</w:t>
      </w:r>
    </w:p>
    <w:p w:rsidR="00263721" w:rsidRPr="0092781D" w:rsidRDefault="00263721" w:rsidP="0092781D">
      <w:pPr>
        <w:numPr>
          <w:ilvl w:val="0"/>
          <w:numId w:val="15"/>
        </w:numPr>
        <w:spacing w:after="0" w:line="240" w:lineRule="auto"/>
        <w:ind w:right="1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>Магнитная доска</w:t>
      </w:r>
    </w:p>
    <w:p w:rsidR="00263721" w:rsidRPr="0092781D" w:rsidRDefault="00263721" w:rsidP="0092781D">
      <w:pPr>
        <w:spacing w:after="0" w:line="240" w:lineRule="auto"/>
        <w:ind w:right="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781D">
        <w:rPr>
          <w:rFonts w:ascii="Times New Roman" w:hAnsi="Times New Roman" w:cs="Times New Roman"/>
          <w:i/>
          <w:iCs/>
          <w:sz w:val="24"/>
          <w:szCs w:val="24"/>
        </w:rPr>
        <w:t>Учебно-практическое и учебно-лабораторное оборудование:</w:t>
      </w:r>
    </w:p>
    <w:p w:rsidR="00263721" w:rsidRPr="0092781D" w:rsidRDefault="00263721" w:rsidP="009278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>Наборы счётных палочек.</w:t>
      </w:r>
    </w:p>
    <w:p w:rsidR="00263721" w:rsidRPr="0092781D" w:rsidRDefault="00263721" w:rsidP="009278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>Наборы муляжей овощей и фруктов.</w:t>
      </w:r>
    </w:p>
    <w:p w:rsidR="00263721" w:rsidRPr="0092781D" w:rsidRDefault="00263721" w:rsidP="009278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>Набор предметных картинок.</w:t>
      </w:r>
    </w:p>
    <w:p w:rsidR="00263721" w:rsidRPr="0092781D" w:rsidRDefault="00263721" w:rsidP="009278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>Демонстрационная оцифрованная линейка.</w:t>
      </w:r>
    </w:p>
    <w:p w:rsidR="00263721" w:rsidRPr="0092781D" w:rsidRDefault="00263721" w:rsidP="009278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>Демонстрационный чертёжный треугольник.</w:t>
      </w:r>
    </w:p>
    <w:p w:rsidR="00263721" w:rsidRPr="0092781D" w:rsidRDefault="00263721" w:rsidP="009278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>Демонстрационный циркуль.</w:t>
      </w:r>
    </w:p>
    <w:p w:rsidR="00263721" w:rsidRPr="0092781D" w:rsidRDefault="00263721" w:rsidP="009278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 xml:space="preserve">Демонстрационные таблицы. </w:t>
      </w:r>
    </w:p>
    <w:p w:rsidR="00263721" w:rsidRPr="0092781D" w:rsidRDefault="00263721" w:rsidP="009278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>Набор цифр, букв, знаков с магнитным креплением.</w:t>
      </w:r>
    </w:p>
    <w:p w:rsidR="00263721" w:rsidRPr="0092781D" w:rsidRDefault="00263721" w:rsidP="009278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 xml:space="preserve">Модель часов демонстрационная. </w:t>
      </w:r>
    </w:p>
    <w:p w:rsidR="00263721" w:rsidRPr="0092781D" w:rsidRDefault="00E55899" w:rsidP="0092781D">
      <w:pPr>
        <w:pStyle w:val="a3"/>
        <w:numPr>
          <w:ilvl w:val="0"/>
          <w:numId w:val="17"/>
        </w:numPr>
        <w:spacing w:after="0" w:line="240" w:lineRule="auto"/>
        <w:ind w:left="540" w:right="-143" w:hanging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63721" w:rsidRPr="0092781D">
        <w:rPr>
          <w:rFonts w:ascii="Times New Roman" w:hAnsi="Times New Roman" w:cs="Times New Roman"/>
          <w:i/>
          <w:sz w:val="24"/>
          <w:szCs w:val="24"/>
        </w:rPr>
        <w:t xml:space="preserve"> Набор дидактических игр.</w:t>
      </w: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4A01C6" w:rsidRPr="0092781D" w:rsidRDefault="00E55899" w:rsidP="002525E2">
      <w:pPr>
        <w:shd w:val="clear" w:color="auto" w:fill="FFFFFF"/>
        <w:spacing w:line="240" w:lineRule="auto"/>
        <w:ind w:right="96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r w:rsidRPr="0092781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A01C6" w:rsidRPr="0092781D" w:rsidRDefault="004A01C6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</w:p>
    <w:p w:rsidR="004A01C6" w:rsidRPr="0092781D" w:rsidRDefault="004A01C6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</w:p>
    <w:sectPr w:rsidR="004A01C6" w:rsidRPr="0092781D" w:rsidSect="004A01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74A4F0C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06AD5863"/>
    <w:multiLevelType w:val="hybridMultilevel"/>
    <w:tmpl w:val="BC9C2F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C033B"/>
    <w:multiLevelType w:val="hybridMultilevel"/>
    <w:tmpl w:val="D77EB3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D098B"/>
    <w:multiLevelType w:val="hybridMultilevel"/>
    <w:tmpl w:val="A84C1C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E6596"/>
    <w:multiLevelType w:val="hybridMultilevel"/>
    <w:tmpl w:val="D3B8B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67473AC"/>
    <w:multiLevelType w:val="hybridMultilevel"/>
    <w:tmpl w:val="DA767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0CD6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C96E69"/>
    <w:multiLevelType w:val="hybridMultilevel"/>
    <w:tmpl w:val="123279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3817C0"/>
    <w:multiLevelType w:val="hybridMultilevel"/>
    <w:tmpl w:val="D19A8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0C6CBD"/>
    <w:multiLevelType w:val="hybridMultilevel"/>
    <w:tmpl w:val="CC06B9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653D06"/>
    <w:multiLevelType w:val="hybridMultilevel"/>
    <w:tmpl w:val="FCD642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CA1569E"/>
    <w:multiLevelType w:val="hybridMultilevel"/>
    <w:tmpl w:val="71EE4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5424B1"/>
    <w:multiLevelType w:val="hybridMultilevel"/>
    <w:tmpl w:val="C16A7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E34EEA"/>
    <w:multiLevelType w:val="hybridMultilevel"/>
    <w:tmpl w:val="3DF8B6C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64A015E7"/>
    <w:multiLevelType w:val="hybridMultilevel"/>
    <w:tmpl w:val="E1B694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FB953B0"/>
    <w:multiLevelType w:val="hybridMultilevel"/>
    <w:tmpl w:val="960E2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520F14"/>
    <w:multiLevelType w:val="hybridMultilevel"/>
    <w:tmpl w:val="297E15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4"/>
  </w:num>
  <w:num w:numId="5">
    <w:abstractNumId w:val="2"/>
  </w:num>
  <w:num w:numId="6">
    <w:abstractNumId w:val="13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9">
    <w:abstractNumId w:val="15"/>
  </w:num>
  <w:num w:numId="10">
    <w:abstractNumId w:val="14"/>
  </w:num>
  <w:num w:numId="11">
    <w:abstractNumId w:val="9"/>
  </w:num>
  <w:num w:numId="12">
    <w:abstractNumId w:val="7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0"/>
  </w:num>
  <w:num w:numId="16">
    <w:abstractNumId w:val="5"/>
  </w:num>
  <w:num w:numId="17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3C6E"/>
    <w:rsid w:val="000005F0"/>
    <w:rsid w:val="000463FD"/>
    <w:rsid w:val="00066016"/>
    <w:rsid w:val="0007197E"/>
    <w:rsid w:val="000964EB"/>
    <w:rsid w:val="001172A4"/>
    <w:rsid w:val="00127E71"/>
    <w:rsid w:val="00136766"/>
    <w:rsid w:val="00187E05"/>
    <w:rsid w:val="001D2BE4"/>
    <w:rsid w:val="001D4118"/>
    <w:rsid w:val="001E5998"/>
    <w:rsid w:val="00200863"/>
    <w:rsid w:val="00241AA7"/>
    <w:rsid w:val="002525E2"/>
    <w:rsid w:val="00263721"/>
    <w:rsid w:val="00334A6C"/>
    <w:rsid w:val="003A1A6D"/>
    <w:rsid w:val="003A5064"/>
    <w:rsid w:val="00490AA2"/>
    <w:rsid w:val="004A01C6"/>
    <w:rsid w:val="00620414"/>
    <w:rsid w:val="00740420"/>
    <w:rsid w:val="007E65B7"/>
    <w:rsid w:val="00911A8B"/>
    <w:rsid w:val="0092781D"/>
    <w:rsid w:val="00942399"/>
    <w:rsid w:val="009D778F"/>
    <w:rsid w:val="009E0ABD"/>
    <w:rsid w:val="009E5AE9"/>
    <w:rsid w:val="00A437E4"/>
    <w:rsid w:val="00AA2826"/>
    <w:rsid w:val="00B07E09"/>
    <w:rsid w:val="00B86D6D"/>
    <w:rsid w:val="00BE12B2"/>
    <w:rsid w:val="00CA6826"/>
    <w:rsid w:val="00CE61AE"/>
    <w:rsid w:val="00D0094D"/>
    <w:rsid w:val="00D236E3"/>
    <w:rsid w:val="00D403C2"/>
    <w:rsid w:val="00D643FA"/>
    <w:rsid w:val="00D83A70"/>
    <w:rsid w:val="00DD3A3A"/>
    <w:rsid w:val="00DE373E"/>
    <w:rsid w:val="00E40806"/>
    <w:rsid w:val="00E55899"/>
    <w:rsid w:val="00E63C6E"/>
    <w:rsid w:val="00EE1667"/>
    <w:rsid w:val="00EE41F4"/>
    <w:rsid w:val="00F45C46"/>
    <w:rsid w:val="00F64E61"/>
    <w:rsid w:val="00F80841"/>
    <w:rsid w:val="00F8746F"/>
    <w:rsid w:val="00FE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78F"/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ML1">
    <w:name w:val="Стандартный HTML1"/>
    <w:basedOn w:val="a"/>
    <w:qFormat/>
    <w:rsid w:val="001367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99"/>
    <w:qFormat/>
    <w:rsid w:val="00D83A7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83A70"/>
  </w:style>
  <w:style w:type="character" w:customStyle="1" w:styleId="286">
    <w:name w:val="Основной текст (2) + 86"/>
    <w:aliases w:val="5 pt17,Полужирный12"/>
    <w:uiPriority w:val="99"/>
    <w:rsid w:val="00D83A70"/>
    <w:rPr>
      <w:rFonts w:ascii="Times New Roman" w:hAnsi="Times New Roman" w:cs="Times New Roman"/>
      <w:b/>
      <w:bCs/>
      <w:sz w:val="17"/>
      <w:szCs w:val="17"/>
      <w:u w:val="none"/>
    </w:rPr>
  </w:style>
  <w:style w:type="character" w:customStyle="1" w:styleId="4">
    <w:name w:val="Основной текст (4)_"/>
    <w:link w:val="41"/>
    <w:uiPriority w:val="99"/>
    <w:rsid w:val="00D83A70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0">
    <w:name w:val="Основной текст (4)"/>
    <w:uiPriority w:val="99"/>
    <w:rsid w:val="00D83A70"/>
    <w:rPr>
      <w:rFonts w:ascii="Times New Roman" w:hAnsi="Times New Roman" w:cs="Times New Roman"/>
      <w:b/>
      <w:bCs/>
      <w:sz w:val="17"/>
      <w:szCs w:val="17"/>
      <w:u w:val="single"/>
    </w:rPr>
  </w:style>
  <w:style w:type="paragraph" w:customStyle="1" w:styleId="41">
    <w:name w:val="Основной текст (4)1"/>
    <w:basedOn w:val="a"/>
    <w:link w:val="4"/>
    <w:uiPriority w:val="99"/>
    <w:rsid w:val="00D83A7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b/>
      <w:bCs/>
      <w:sz w:val="17"/>
      <w:szCs w:val="17"/>
      <w:lang w:eastAsia="en-US"/>
    </w:rPr>
  </w:style>
  <w:style w:type="character" w:customStyle="1" w:styleId="2">
    <w:name w:val="Основной текст (2)_"/>
    <w:link w:val="20"/>
    <w:uiPriority w:val="99"/>
    <w:rsid w:val="00D83A7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83A7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paragraph" w:customStyle="1" w:styleId="Default">
    <w:name w:val="Default"/>
    <w:rsid w:val="00D83A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83A70"/>
  </w:style>
  <w:style w:type="paragraph" w:styleId="a4">
    <w:name w:val="Normal (Web)"/>
    <w:basedOn w:val="a"/>
    <w:uiPriority w:val="99"/>
    <w:unhideWhenUsed/>
    <w:rsid w:val="00D83A7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D83A70"/>
  </w:style>
  <w:style w:type="paragraph" w:customStyle="1" w:styleId="Centered">
    <w:name w:val="Centered"/>
    <w:uiPriority w:val="99"/>
    <w:rsid w:val="00D83A7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CE6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06601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11A8B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11A8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11A8B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911A8B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911A8B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911A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Style">
    <w:name w:val="Paragraph Style"/>
    <w:rsid w:val="00911A8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c">
    <w:name w:val="Subtle Emphasis"/>
    <w:basedOn w:val="a0"/>
    <w:uiPriority w:val="19"/>
    <w:qFormat/>
    <w:rsid w:val="00911A8B"/>
    <w:rPr>
      <w:i/>
      <w:iCs/>
      <w:color w:val="404040" w:themeColor="text1" w:themeTint="BF"/>
    </w:rPr>
  </w:style>
  <w:style w:type="paragraph" w:styleId="ad">
    <w:name w:val="No Spacing"/>
    <w:uiPriority w:val="99"/>
    <w:qFormat/>
    <w:rsid w:val="00263721"/>
    <w:pPr>
      <w:spacing w:after="0" w:line="240" w:lineRule="auto"/>
    </w:pPr>
    <w:rPr>
      <w:rFonts w:ascii="Calibri" w:eastAsia="Times New Roman" w:hAnsi="Calibri" w:cs="Calibri"/>
    </w:rPr>
  </w:style>
  <w:style w:type="character" w:styleId="ae">
    <w:name w:val="Hyperlink"/>
    <w:basedOn w:val="a0"/>
    <w:uiPriority w:val="99"/>
    <w:rsid w:val="00263721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07197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talog.iot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n-shkola.ru/arch/156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russia.prosv.ru/" TargetMode="External"/><Relationship Id="rId11" Type="http://schemas.openxmlformats.org/officeDocument/2006/relationships/hyperlink" Target="http://www.proshkolu.ru/user/sapelkina/folder/19819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/windo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71</Pages>
  <Words>14455</Words>
  <Characters>82396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ученик</cp:lastModifiedBy>
  <cp:revision>17</cp:revision>
  <cp:lastPrinted>2018-10-09T04:06:00Z</cp:lastPrinted>
  <dcterms:created xsi:type="dcterms:W3CDTF">2018-10-17T18:47:00Z</dcterms:created>
  <dcterms:modified xsi:type="dcterms:W3CDTF">2018-12-05T10:29:00Z</dcterms:modified>
</cp:coreProperties>
</file>